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69F" w:rsidRPr="00C340BD" w:rsidRDefault="009C269F" w:rsidP="009C269F">
      <w:pPr>
        <w:pStyle w:val="a7"/>
        <w:jc w:val="center"/>
        <w:rPr>
          <w:b/>
        </w:rPr>
      </w:pPr>
      <w:r w:rsidRPr="00C340BD">
        <w:rPr>
          <w:b/>
        </w:rPr>
        <w:t>СИЛЛАБУС</w:t>
      </w:r>
    </w:p>
    <w:p w:rsidR="009C269F" w:rsidRPr="00C340BD" w:rsidRDefault="009C269F" w:rsidP="009C269F">
      <w:pPr>
        <w:pStyle w:val="a7"/>
        <w:jc w:val="center"/>
        <w:rPr>
          <w:b/>
        </w:rPr>
      </w:pPr>
      <w:r w:rsidRPr="00C340BD">
        <w:rPr>
          <w:b/>
        </w:rPr>
        <w:t xml:space="preserve">2023-2024 </w:t>
      </w:r>
      <w:proofErr w:type="spellStart"/>
      <w:r w:rsidRPr="00C340BD">
        <w:rPr>
          <w:b/>
        </w:rPr>
        <w:t>оқу</w:t>
      </w:r>
      <w:proofErr w:type="spellEnd"/>
      <w:r w:rsidRPr="00C340BD">
        <w:rPr>
          <w:b/>
        </w:rPr>
        <w:t xml:space="preserve"> </w:t>
      </w:r>
      <w:proofErr w:type="spellStart"/>
      <w:proofErr w:type="gramStart"/>
      <w:r w:rsidRPr="00C340BD">
        <w:rPr>
          <w:b/>
        </w:rPr>
        <w:t>жылының</w:t>
      </w:r>
      <w:proofErr w:type="spellEnd"/>
      <w:r w:rsidRPr="00C340BD">
        <w:rPr>
          <w:b/>
        </w:rPr>
        <w:t xml:space="preserve"> </w:t>
      </w:r>
      <w:r w:rsidRPr="00C340BD">
        <w:rPr>
          <w:b/>
          <w:lang w:val="kk-KZ"/>
        </w:rPr>
        <w:t xml:space="preserve"> </w:t>
      </w:r>
      <w:r w:rsidR="00063730" w:rsidRPr="00C340BD">
        <w:rPr>
          <w:b/>
          <w:lang w:val="kk-KZ"/>
        </w:rPr>
        <w:t>күзгі</w:t>
      </w:r>
      <w:proofErr w:type="gramEnd"/>
      <w:r w:rsidR="00063730" w:rsidRPr="00C340BD">
        <w:rPr>
          <w:b/>
          <w:lang w:val="kk-KZ"/>
        </w:rPr>
        <w:t xml:space="preserve"> </w:t>
      </w:r>
      <w:proofErr w:type="spellStart"/>
      <w:r w:rsidRPr="00C340BD">
        <w:rPr>
          <w:b/>
        </w:rPr>
        <w:t>семестрі</w:t>
      </w:r>
      <w:proofErr w:type="spellEnd"/>
    </w:p>
    <w:p w:rsidR="009C269F" w:rsidRPr="00C340BD" w:rsidRDefault="009C269F" w:rsidP="009C269F">
      <w:pPr>
        <w:pStyle w:val="a7"/>
        <w:jc w:val="center"/>
        <w:rPr>
          <w:b/>
        </w:rPr>
      </w:pPr>
      <w:r w:rsidRPr="00C340BD">
        <w:rPr>
          <w:b/>
        </w:rPr>
        <w:t>«</w:t>
      </w:r>
      <w:r w:rsidRPr="00C340BD">
        <w:rPr>
          <w:b/>
          <w:lang w:val="kk-KZ"/>
        </w:rPr>
        <w:t>6В04205</w:t>
      </w:r>
      <w:r w:rsidRPr="00C340BD">
        <w:rPr>
          <w:b/>
        </w:rPr>
        <w:t xml:space="preserve"> </w:t>
      </w:r>
      <w:r w:rsidRPr="00C340BD">
        <w:rPr>
          <w:b/>
          <w:u w:val="single"/>
          <w:lang w:val="kk-KZ"/>
        </w:rPr>
        <w:t>Құқықтану</w:t>
      </w:r>
      <w:r w:rsidRPr="00C340BD">
        <w:rPr>
          <w:b/>
        </w:rPr>
        <w:t xml:space="preserve">» </w:t>
      </w:r>
      <w:proofErr w:type="spellStart"/>
      <w:r w:rsidRPr="00C340BD">
        <w:rPr>
          <w:b/>
        </w:rPr>
        <w:t>білім</w:t>
      </w:r>
      <w:proofErr w:type="spellEnd"/>
      <w:r w:rsidRPr="00C340BD">
        <w:rPr>
          <w:b/>
        </w:rPr>
        <w:t xml:space="preserve"> беру </w:t>
      </w:r>
      <w:proofErr w:type="spellStart"/>
      <w:r w:rsidRPr="00C340BD">
        <w:rPr>
          <w:b/>
        </w:rPr>
        <w:t>бағдарламасы</w:t>
      </w:r>
      <w:proofErr w:type="spellEnd"/>
      <w:r w:rsidRPr="00C340BD">
        <w:rPr>
          <w:b/>
        </w:rPr>
        <w:t xml:space="preserve">  </w:t>
      </w:r>
      <w:r w:rsidRPr="00C340BD">
        <w:rPr>
          <w:b/>
        </w:rPr>
        <w:br/>
      </w: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134"/>
        <w:gridCol w:w="567"/>
        <w:gridCol w:w="567"/>
        <w:gridCol w:w="1276"/>
        <w:gridCol w:w="710"/>
        <w:gridCol w:w="140"/>
        <w:gridCol w:w="993"/>
        <w:gridCol w:w="1275"/>
        <w:gridCol w:w="1843"/>
      </w:tblGrid>
      <w:tr w:rsidR="00063730" w:rsidRPr="007D0D16" w:rsidTr="00063730">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730" w:rsidRPr="00C340BD" w:rsidRDefault="00063730" w:rsidP="00063730">
            <w:pPr>
              <w:pStyle w:val="a7"/>
              <w:jc w:val="both"/>
            </w:pPr>
            <w:proofErr w:type="spellStart"/>
            <w:r w:rsidRPr="00C340BD">
              <w:t>Пәннің</w:t>
            </w:r>
            <w:proofErr w:type="spellEnd"/>
            <w:r w:rsidRPr="00C340BD">
              <w:rPr>
                <w:lang w:val="en-US"/>
              </w:rPr>
              <w:t xml:space="preserve"> ID </w:t>
            </w:r>
            <w:proofErr w:type="gramStart"/>
            <w:r w:rsidRPr="00C340BD">
              <w:rPr>
                <w:lang w:val="kk-KZ"/>
              </w:rPr>
              <w:t xml:space="preserve">және </w:t>
            </w:r>
            <w:r w:rsidRPr="00C340BD">
              <w:t xml:space="preserve"> </w:t>
            </w:r>
            <w:proofErr w:type="spellStart"/>
            <w:r w:rsidRPr="00C340BD">
              <w:t>атауы</w:t>
            </w:r>
            <w:proofErr w:type="spellEnd"/>
            <w:proofErr w:type="gramEnd"/>
          </w:p>
          <w:p w:rsidR="00063730" w:rsidRPr="00C340BD" w:rsidRDefault="00063730" w:rsidP="009C269F">
            <w:pPr>
              <w:pStyle w:val="a7"/>
              <w:jc w:val="both"/>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730" w:rsidRPr="00C340BD" w:rsidRDefault="00063730" w:rsidP="009C269F">
            <w:pPr>
              <w:pStyle w:val="a7"/>
              <w:jc w:val="both"/>
              <w:rPr>
                <w:lang w:val="kk-KZ"/>
              </w:rPr>
            </w:pPr>
            <w:r w:rsidRPr="00C340BD">
              <w:rPr>
                <w:lang w:val="kk-KZ"/>
              </w:rPr>
              <w:t>Студент-тің өзіндік жұмысы (СӨЖ)</w:t>
            </w:r>
          </w:p>
          <w:p w:rsidR="00063730" w:rsidRPr="00C340BD" w:rsidRDefault="00063730" w:rsidP="009C269F">
            <w:pPr>
              <w:pStyle w:val="a7"/>
              <w:jc w:val="both"/>
              <w:rPr>
                <w:lang w:val="kk-KZ"/>
              </w:rPr>
            </w:pP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tcPr>
          <w:p w:rsidR="00063730" w:rsidRPr="00C340BD" w:rsidRDefault="00063730" w:rsidP="00063730">
            <w:pPr>
              <w:pStyle w:val="a7"/>
              <w:jc w:val="center"/>
            </w:pPr>
            <w:proofErr w:type="gramStart"/>
            <w:r w:rsidRPr="00C340BD">
              <w:t>кредит</w:t>
            </w:r>
            <w:proofErr w:type="gramEnd"/>
            <w:r w:rsidRPr="00C340BD">
              <w:t xml:space="preserve"> саны</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730" w:rsidRPr="00C340BD" w:rsidRDefault="00063730" w:rsidP="009C269F">
            <w:pPr>
              <w:pStyle w:val="a7"/>
              <w:jc w:val="both"/>
            </w:pPr>
            <w:r w:rsidRPr="00C340BD">
              <w:t xml:space="preserve">Кредит </w:t>
            </w:r>
            <w:r w:rsidRPr="00C340BD">
              <w:rPr>
                <w:lang w:val="kk-KZ"/>
              </w:rPr>
              <w:t>жалпы</w:t>
            </w:r>
            <w:r w:rsidRPr="00C340BD">
              <w:t>саны</w:t>
            </w:r>
          </w:p>
          <w:p w:rsidR="00063730" w:rsidRPr="00C340BD" w:rsidRDefault="00063730" w:rsidP="009C269F">
            <w:pPr>
              <w:pStyle w:val="a7"/>
              <w:jc w:val="both"/>
              <w:rPr>
                <w:lang w:val="kk-KZ"/>
              </w:rPr>
            </w:pPr>
          </w:p>
        </w:tc>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63730" w:rsidRPr="00C340BD" w:rsidRDefault="00063730" w:rsidP="009C269F">
            <w:pPr>
              <w:pStyle w:val="a7"/>
              <w:jc w:val="both"/>
              <w:rPr>
                <w:lang w:val="kk-KZ"/>
              </w:rPr>
            </w:pPr>
            <w:r w:rsidRPr="00C340BD">
              <w:rPr>
                <w:lang w:val="kk-KZ"/>
              </w:rPr>
              <w:t xml:space="preserve">Студенттің оқытушы басшылығымен өзіндік жұмысы (СОӨЖ) </w:t>
            </w:r>
          </w:p>
          <w:p w:rsidR="00063730" w:rsidRPr="00C340BD" w:rsidRDefault="00063730" w:rsidP="009C269F">
            <w:pPr>
              <w:pStyle w:val="a7"/>
              <w:jc w:val="both"/>
              <w:rPr>
                <w:lang w:val="kk-KZ"/>
              </w:rPr>
            </w:pPr>
          </w:p>
        </w:tc>
      </w:tr>
      <w:tr w:rsidR="00063730" w:rsidRPr="00C340BD" w:rsidTr="00063730">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063730" w:rsidRPr="00C340BD" w:rsidRDefault="00063730" w:rsidP="009C269F">
            <w:pPr>
              <w:widowControl w:val="0"/>
              <w:pBdr>
                <w:top w:val="nil"/>
                <w:left w:val="nil"/>
                <w:bottom w:val="nil"/>
                <w:right w:val="nil"/>
                <w:between w:val="nil"/>
              </w:pBdr>
              <w:spacing w:line="276" w:lineRule="auto"/>
              <w:jc w:val="both"/>
              <w:rPr>
                <w:rFonts w:ascii="Times New Roman" w:hAnsi="Times New Roman" w:cs="Times New Roman"/>
                <w:b/>
                <w:sz w:val="24"/>
                <w:szCs w:val="24"/>
                <w:lang w:val="kk-KZ"/>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063730" w:rsidRPr="00C340BD" w:rsidRDefault="00063730" w:rsidP="009C269F">
            <w:pPr>
              <w:widowControl w:val="0"/>
              <w:pBdr>
                <w:top w:val="nil"/>
                <w:left w:val="nil"/>
                <w:bottom w:val="nil"/>
                <w:right w:val="nil"/>
                <w:between w:val="nil"/>
              </w:pBdr>
              <w:spacing w:line="276" w:lineRule="auto"/>
              <w:jc w:val="both"/>
              <w:rPr>
                <w:rFonts w:ascii="Times New Roman" w:hAnsi="Times New Roman" w:cs="Times New Roman"/>
                <w:b/>
                <w:sz w:val="24"/>
                <w:szCs w:val="24"/>
                <w:lang w:val="kk-KZ"/>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063730" w:rsidRPr="00C340BD" w:rsidRDefault="00063730" w:rsidP="009C269F">
            <w:pPr>
              <w:jc w:val="both"/>
              <w:rPr>
                <w:rFonts w:ascii="Times New Roman" w:hAnsi="Times New Roman" w:cs="Times New Roman"/>
                <w:b/>
                <w:sz w:val="24"/>
                <w:szCs w:val="24"/>
              </w:rPr>
            </w:pPr>
            <w:proofErr w:type="spellStart"/>
            <w:r w:rsidRPr="00C340BD">
              <w:rPr>
                <w:rFonts w:ascii="Times New Roman" w:hAnsi="Times New Roman" w:cs="Times New Roman"/>
                <w:b/>
                <w:sz w:val="24"/>
                <w:szCs w:val="24"/>
              </w:rPr>
              <w:t>Дәрістер</w:t>
            </w:r>
            <w:proofErr w:type="spellEnd"/>
            <w:r w:rsidRPr="00C340BD">
              <w:rPr>
                <w:rFonts w:ascii="Times New Roman" w:hAnsi="Times New Roman" w:cs="Times New Roman"/>
                <w:b/>
                <w:sz w:val="24"/>
                <w:szCs w:val="24"/>
              </w:rPr>
              <w:t xml:space="preserve"> (Д)</w:t>
            </w:r>
          </w:p>
          <w:p w:rsidR="00063730" w:rsidRPr="00C340BD" w:rsidRDefault="00063730" w:rsidP="009C269F">
            <w:pPr>
              <w:jc w:val="both"/>
              <w:rPr>
                <w:rFonts w:ascii="Times New Roman" w:hAnsi="Times New Roman" w:cs="Times New Roman"/>
                <w:b/>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63730" w:rsidRPr="00C340BD" w:rsidRDefault="00063730" w:rsidP="009C269F">
            <w:pPr>
              <w:jc w:val="both"/>
              <w:rPr>
                <w:rFonts w:ascii="Times New Roman" w:hAnsi="Times New Roman" w:cs="Times New Roman"/>
                <w:b/>
                <w:sz w:val="24"/>
                <w:szCs w:val="24"/>
              </w:rPr>
            </w:pPr>
            <w:proofErr w:type="spellStart"/>
            <w:r w:rsidRPr="00C340BD">
              <w:rPr>
                <w:rFonts w:ascii="Times New Roman" w:hAnsi="Times New Roman" w:cs="Times New Roman"/>
                <w:b/>
                <w:sz w:val="24"/>
                <w:szCs w:val="24"/>
              </w:rPr>
              <w:t>Практ</w:t>
            </w:r>
            <w:proofErr w:type="spellEnd"/>
            <w:proofErr w:type="gramStart"/>
            <w:r w:rsidRPr="00C340BD">
              <w:rPr>
                <w:rFonts w:ascii="Times New Roman" w:hAnsi="Times New Roman" w:cs="Times New Roman"/>
                <w:b/>
                <w:sz w:val="24"/>
                <w:szCs w:val="24"/>
              </w:rPr>
              <w:t xml:space="preserve">. </w:t>
            </w:r>
            <w:proofErr w:type="spellStart"/>
            <w:r w:rsidRPr="00C340BD">
              <w:rPr>
                <w:rFonts w:ascii="Times New Roman" w:hAnsi="Times New Roman" w:cs="Times New Roman"/>
                <w:b/>
                <w:sz w:val="24"/>
                <w:szCs w:val="24"/>
              </w:rPr>
              <w:t>сабақтар</w:t>
            </w:r>
            <w:proofErr w:type="spellEnd"/>
            <w:proofErr w:type="gramEnd"/>
            <w:r w:rsidRPr="00C340BD">
              <w:rPr>
                <w:rFonts w:ascii="Times New Roman" w:hAnsi="Times New Roman" w:cs="Times New Roman"/>
                <w:b/>
                <w:sz w:val="24"/>
                <w:szCs w:val="24"/>
              </w:rPr>
              <w:t xml:space="preserve"> (ПС)</w:t>
            </w:r>
          </w:p>
          <w:p w:rsidR="00063730" w:rsidRPr="00C340BD" w:rsidRDefault="00063730" w:rsidP="009C269F">
            <w:pPr>
              <w:jc w:val="both"/>
              <w:rPr>
                <w:rFonts w:ascii="Times New Roman" w:hAnsi="Times New Roman" w:cs="Times New Roman"/>
                <w:b/>
                <w:sz w:val="24"/>
                <w:szCs w:val="24"/>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063730" w:rsidRPr="00C340BD" w:rsidRDefault="00063730" w:rsidP="009C269F">
            <w:pPr>
              <w:jc w:val="both"/>
              <w:rPr>
                <w:rFonts w:ascii="Times New Roman" w:hAnsi="Times New Roman" w:cs="Times New Roman"/>
                <w:b/>
                <w:sz w:val="24"/>
                <w:szCs w:val="24"/>
              </w:rPr>
            </w:pPr>
            <w:proofErr w:type="spellStart"/>
            <w:r w:rsidRPr="00C340BD">
              <w:rPr>
                <w:rFonts w:ascii="Times New Roman" w:hAnsi="Times New Roman" w:cs="Times New Roman"/>
                <w:b/>
                <w:sz w:val="24"/>
                <w:szCs w:val="24"/>
              </w:rPr>
              <w:t>Зерт</w:t>
            </w:r>
            <w:proofErr w:type="spellEnd"/>
            <w:proofErr w:type="gramStart"/>
            <w:r w:rsidRPr="00C340BD">
              <w:rPr>
                <w:rFonts w:ascii="Times New Roman" w:hAnsi="Times New Roman" w:cs="Times New Roman"/>
                <w:b/>
                <w:sz w:val="24"/>
                <w:szCs w:val="24"/>
              </w:rPr>
              <w:t xml:space="preserve">. </w:t>
            </w:r>
            <w:proofErr w:type="spellStart"/>
            <w:r w:rsidRPr="00C340BD">
              <w:rPr>
                <w:rFonts w:ascii="Times New Roman" w:hAnsi="Times New Roman" w:cs="Times New Roman"/>
                <w:b/>
                <w:sz w:val="24"/>
                <w:szCs w:val="24"/>
              </w:rPr>
              <w:t>сабақ</w:t>
            </w:r>
            <w:proofErr w:type="spellEnd"/>
            <w:proofErr w:type="gramEnd"/>
            <w:r w:rsidRPr="00C340BD">
              <w:rPr>
                <w:rFonts w:ascii="Times New Roman" w:hAnsi="Times New Roman" w:cs="Times New Roman"/>
                <w:b/>
                <w:sz w:val="24"/>
                <w:szCs w:val="24"/>
              </w:rPr>
              <w:t>-тар (ЗС)</w:t>
            </w:r>
          </w:p>
          <w:p w:rsidR="00063730" w:rsidRPr="00C340BD" w:rsidRDefault="00063730" w:rsidP="009C269F">
            <w:pPr>
              <w:jc w:val="both"/>
              <w:rPr>
                <w:rFonts w:ascii="Times New Roman" w:hAnsi="Times New Roman" w:cs="Times New Roman"/>
                <w:b/>
                <w:sz w:val="24"/>
                <w:szCs w:val="24"/>
                <w:lang w:val="kk-KZ"/>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rsidR="00063730" w:rsidRPr="00C340BD" w:rsidRDefault="00063730" w:rsidP="009C269F">
            <w:pPr>
              <w:widowControl w:val="0"/>
              <w:pBdr>
                <w:top w:val="nil"/>
                <w:left w:val="nil"/>
                <w:bottom w:val="nil"/>
                <w:right w:val="nil"/>
                <w:between w:val="nil"/>
              </w:pBdr>
              <w:spacing w:line="276" w:lineRule="auto"/>
              <w:jc w:val="both"/>
              <w:rPr>
                <w:rFonts w:ascii="Times New Roman" w:hAnsi="Times New Roman" w:cs="Times New Roman"/>
                <w:b/>
                <w:sz w:val="24"/>
                <w:szCs w:val="24"/>
              </w:rPr>
            </w:pPr>
          </w:p>
        </w:tc>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63730" w:rsidRPr="00C340BD" w:rsidRDefault="00063730" w:rsidP="009C269F">
            <w:pPr>
              <w:widowControl w:val="0"/>
              <w:pBdr>
                <w:top w:val="nil"/>
                <w:left w:val="nil"/>
                <w:bottom w:val="nil"/>
                <w:right w:val="nil"/>
                <w:between w:val="nil"/>
              </w:pBdr>
              <w:spacing w:line="276" w:lineRule="auto"/>
              <w:jc w:val="both"/>
              <w:rPr>
                <w:rFonts w:ascii="Times New Roman" w:hAnsi="Times New Roman" w:cs="Times New Roman"/>
                <w:b/>
                <w:sz w:val="24"/>
                <w:szCs w:val="24"/>
              </w:rPr>
            </w:pPr>
          </w:p>
        </w:tc>
      </w:tr>
      <w:tr w:rsidR="00063730" w:rsidRPr="00C340BD" w:rsidTr="00063730">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63730" w:rsidRPr="00C340BD" w:rsidRDefault="00063730" w:rsidP="00063730">
            <w:pPr>
              <w:pStyle w:val="a7"/>
              <w:jc w:val="both"/>
              <w:rPr>
                <w:lang w:val="kk-KZ"/>
              </w:rPr>
            </w:pPr>
            <w:r w:rsidRPr="00C340BD">
              <w:rPr>
                <w:lang w:val="kk-KZ"/>
              </w:rPr>
              <w:t xml:space="preserve">47213 </w:t>
            </w:r>
          </w:p>
          <w:p w:rsidR="00063730" w:rsidRPr="00C340BD" w:rsidRDefault="00063730" w:rsidP="00063730">
            <w:pPr>
              <w:pStyle w:val="a7"/>
              <w:jc w:val="both"/>
              <w:rPr>
                <w:lang w:val="kk-KZ"/>
              </w:rPr>
            </w:pPr>
            <w:r w:rsidRPr="00C340BD">
              <w:rPr>
                <w:lang w:val="kk-KZ"/>
              </w:rPr>
              <w:t>Контракт құқығы</w:t>
            </w:r>
          </w:p>
          <w:p w:rsidR="00063730" w:rsidRPr="00C340BD" w:rsidRDefault="00063730" w:rsidP="009C269F">
            <w:pPr>
              <w:jc w:val="both"/>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63730" w:rsidRPr="00C340BD" w:rsidRDefault="00063730" w:rsidP="009C269F">
            <w:pPr>
              <w:jc w:val="both"/>
              <w:rPr>
                <w:rFonts w:ascii="Times New Roman" w:hAnsi="Times New Roman" w:cs="Times New Roman"/>
                <w:sz w:val="24"/>
                <w:szCs w:val="24"/>
                <w:lang w:val="kk-KZ"/>
              </w:rPr>
            </w:pPr>
            <w:r w:rsidRPr="00C340BD">
              <w:rPr>
                <w:rFonts w:ascii="Times New Roman" w:hAnsi="Times New Roman" w:cs="Times New Roman"/>
                <w:sz w:val="24"/>
                <w:szCs w:val="24"/>
                <w:lang w:val="kk-KZ"/>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063730" w:rsidRPr="00C340BD" w:rsidRDefault="00063730" w:rsidP="009C269F">
            <w:pPr>
              <w:jc w:val="both"/>
              <w:rPr>
                <w:rFonts w:ascii="Times New Roman" w:hAnsi="Times New Roman" w:cs="Times New Roman"/>
                <w:sz w:val="24"/>
                <w:szCs w:val="24"/>
                <w:lang w:val="kk-KZ"/>
              </w:rPr>
            </w:pPr>
            <w:r w:rsidRPr="00C340BD">
              <w:rPr>
                <w:rFonts w:ascii="Times New Roman" w:hAnsi="Times New Roman" w:cs="Times New Roman"/>
                <w:sz w:val="24"/>
                <w:szCs w:val="24"/>
                <w:lang w:val="kk-KZ"/>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63730" w:rsidRPr="00C340BD" w:rsidRDefault="00063730" w:rsidP="009C269F">
            <w:pPr>
              <w:jc w:val="both"/>
              <w:rPr>
                <w:rFonts w:ascii="Times New Roman" w:hAnsi="Times New Roman" w:cs="Times New Roman"/>
                <w:sz w:val="24"/>
                <w:szCs w:val="24"/>
                <w:lang w:val="kk-KZ"/>
              </w:rPr>
            </w:pPr>
            <w:r w:rsidRPr="00C340BD">
              <w:rPr>
                <w:rFonts w:ascii="Times New Roman" w:hAnsi="Times New Roman" w:cs="Times New Roman"/>
                <w:sz w:val="24"/>
                <w:szCs w:val="24"/>
                <w:lang w:val="kk-KZ"/>
              </w:rPr>
              <w:t>30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063730" w:rsidRPr="00C340BD" w:rsidRDefault="00063730" w:rsidP="009C269F">
            <w:pPr>
              <w:jc w:val="both"/>
              <w:rPr>
                <w:rFonts w:ascii="Times New Roman" w:hAnsi="Times New Roman" w:cs="Times New Roman"/>
                <w:sz w:val="24"/>
                <w:szCs w:val="24"/>
                <w:lang w:val="kk-KZ"/>
              </w:rPr>
            </w:pPr>
            <w:r w:rsidRPr="00C340BD">
              <w:rPr>
                <w:rFonts w:ascii="Times New Roman" w:hAnsi="Times New Roman" w:cs="Times New Roman"/>
                <w:sz w:val="24"/>
                <w:szCs w:val="24"/>
                <w:lang w:val="kk-KZ"/>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63730" w:rsidRPr="00C340BD" w:rsidRDefault="00063730" w:rsidP="009C269F">
            <w:pPr>
              <w:jc w:val="both"/>
              <w:rPr>
                <w:rFonts w:ascii="Times New Roman" w:hAnsi="Times New Roman" w:cs="Times New Roman"/>
                <w:sz w:val="24"/>
                <w:szCs w:val="24"/>
                <w:lang w:val="kk-KZ"/>
              </w:rPr>
            </w:pPr>
            <w:r w:rsidRPr="00C340BD">
              <w:rPr>
                <w:rFonts w:ascii="Times New Roman" w:hAnsi="Times New Roman" w:cs="Times New Roman"/>
                <w:sz w:val="24"/>
                <w:szCs w:val="24"/>
                <w:lang w:val="kk-KZ"/>
              </w:rPr>
              <w:t>5</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063730" w:rsidRPr="00C340BD" w:rsidRDefault="00063730" w:rsidP="009C269F">
            <w:pPr>
              <w:jc w:val="both"/>
              <w:rPr>
                <w:rFonts w:ascii="Times New Roman" w:hAnsi="Times New Roman" w:cs="Times New Roman"/>
                <w:sz w:val="24"/>
                <w:szCs w:val="24"/>
                <w:lang w:val="en-US"/>
              </w:rPr>
            </w:pPr>
            <w:r w:rsidRPr="00C340BD">
              <w:rPr>
                <w:rFonts w:ascii="Times New Roman" w:hAnsi="Times New Roman" w:cs="Times New Roman"/>
                <w:sz w:val="24"/>
                <w:szCs w:val="24"/>
                <w:lang w:val="en-US"/>
              </w:rPr>
              <w:t>7</w:t>
            </w:r>
          </w:p>
        </w:tc>
      </w:tr>
      <w:tr w:rsidR="009C269F" w:rsidRPr="00C340BD" w:rsidTr="00C7423C">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9C269F" w:rsidRPr="00C340BD" w:rsidRDefault="009C269F" w:rsidP="00063730">
            <w:pPr>
              <w:jc w:val="center"/>
              <w:rPr>
                <w:rFonts w:ascii="Times New Roman" w:hAnsi="Times New Roman" w:cs="Times New Roman"/>
                <w:b/>
                <w:sz w:val="24"/>
                <w:szCs w:val="24"/>
              </w:rPr>
            </w:pPr>
            <w:r w:rsidRPr="00C340BD">
              <w:rPr>
                <w:rFonts w:ascii="Times New Roman" w:hAnsi="Times New Roman" w:cs="Times New Roman"/>
                <w:b/>
                <w:sz w:val="24"/>
                <w:szCs w:val="24"/>
              </w:rPr>
              <w:t xml:space="preserve">Курс </w:t>
            </w:r>
            <w:proofErr w:type="spellStart"/>
            <w:r w:rsidRPr="00C340BD">
              <w:rPr>
                <w:rFonts w:ascii="Times New Roman" w:hAnsi="Times New Roman" w:cs="Times New Roman"/>
                <w:b/>
                <w:sz w:val="24"/>
                <w:szCs w:val="24"/>
              </w:rPr>
              <w:t>туралы</w:t>
            </w:r>
            <w:proofErr w:type="spellEnd"/>
            <w:r w:rsidRPr="00C340BD">
              <w:rPr>
                <w:rFonts w:ascii="Times New Roman" w:hAnsi="Times New Roman" w:cs="Times New Roman"/>
                <w:b/>
                <w:sz w:val="24"/>
                <w:szCs w:val="24"/>
              </w:rPr>
              <w:t xml:space="preserve"> </w:t>
            </w:r>
            <w:proofErr w:type="spellStart"/>
            <w:r w:rsidRPr="00C340BD">
              <w:rPr>
                <w:rFonts w:ascii="Times New Roman" w:hAnsi="Times New Roman" w:cs="Times New Roman"/>
                <w:b/>
                <w:sz w:val="24"/>
                <w:szCs w:val="24"/>
              </w:rPr>
              <w:t>академиялық</w:t>
            </w:r>
            <w:proofErr w:type="spellEnd"/>
            <w:r w:rsidRPr="00C340BD">
              <w:rPr>
                <w:rFonts w:ascii="Times New Roman" w:hAnsi="Times New Roman" w:cs="Times New Roman"/>
                <w:b/>
                <w:sz w:val="24"/>
                <w:szCs w:val="24"/>
              </w:rPr>
              <w:t xml:space="preserve"> </w:t>
            </w:r>
            <w:proofErr w:type="spellStart"/>
            <w:r w:rsidRPr="00C340BD">
              <w:rPr>
                <w:rFonts w:ascii="Times New Roman" w:hAnsi="Times New Roman" w:cs="Times New Roman"/>
                <w:b/>
                <w:sz w:val="24"/>
                <w:szCs w:val="24"/>
              </w:rPr>
              <w:t>ақпарат</w:t>
            </w:r>
            <w:proofErr w:type="spellEnd"/>
          </w:p>
        </w:tc>
      </w:tr>
      <w:tr w:rsidR="009C269F" w:rsidRPr="00C340BD" w:rsidTr="00C7423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C269F" w:rsidRPr="00C340BD" w:rsidRDefault="009C269F" w:rsidP="009A6CAC">
            <w:pPr>
              <w:pStyle w:val="a7"/>
              <w:jc w:val="both"/>
            </w:pPr>
            <w:proofErr w:type="spellStart"/>
            <w:r w:rsidRPr="00C340BD">
              <w:t>Оқытудың</w:t>
            </w:r>
            <w:proofErr w:type="spellEnd"/>
            <w:r w:rsidRPr="00C340BD">
              <w:t xml:space="preserve"> </w:t>
            </w:r>
            <w:proofErr w:type="spellStart"/>
            <w:r w:rsidRPr="00C340BD">
              <w:t>түрі</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C269F" w:rsidRPr="00C340BD" w:rsidRDefault="009C269F" w:rsidP="009A6CAC">
            <w:pPr>
              <w:pStyle w:val="a7"/>
              <w:jc w:val="both"/>
            </w:pPr>
            <w:proofErr w:type="spellStart"/>
            <w:r w:rsidRPr="00C340BD">
              <w:t>Курстың</w:t>
            </w:r>
            <w:proofErr w:type="spellEnd"/>
            <w:r w:rsidRPr="00C340BD">
              <w:t xml:space="preserve"> </w:t>
            </w:r>
            <w:proofErr w:type="spellStart"/>
            <w:r w:rsidRPr="00C340BD">
              <w:t>типі</w:t>
            </w:r>
            <w:proofErr w:type="spellEnd"/>
            <w:r w:rsidRPr="00C340BD">
              <w:t>/</w:t>
            </w:r>
            <w:proofErr w:type="spellStart"/>
            <w:r w:rsidRPr="00C340BD">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9C269F" w:rsidRPr="00C340BD" w:rsidRDefault="009C269F" w:rsidP="009A6CAC">
            <w:pPr>
              <w:pStyle w:val="a7"/>
              <w:jc w:val="both"/>
            </w:pPr>
            <w:proofErr w:type="spellStart"/>
            <w:r w:rsidRPr="00C340BD">
              <w:t>Дәріс</w:t>
            </w:r>
            <w:proofErr w:type="spellEnd"/>
            <w:r w:rsidRPr="00C340BD">
              <w:t xml:space="preserve"> </w:t>
            </w:r>
            <w:proofErr w:type="spellStart"/>
            <w:r w:rsidRPr="00C340BD">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9C269F" w:rsidRPr="00C340BD" w:rsidRDefault="009C269F" w:rsidP="009A6CAC">
            <w:pPr>
              <w:pStyle w:val="a7"/>
              <w:jc w:val="both"/>
            </w:pPr>
            <w:proofErr w:type="spellStart"/>
            <w:r w:rsidRPr="00C340BD">
              <w:t>Практикалық</w:t>
            </w:r>
            <w:proofErr w:type="spellEnd"/>
            <w:r w:rsidRPr="00C340BD">
              <w:t xml:space="preserve"> </w:t>
            </w:r>
            <w:proofErr w:type="spellStart"/>
            <w:r w:rsidRPr="00C340BD">
              <w:t>сабақтардың</w:t>
            </w:r>
            <w:proofErr w:type="spellEnd"/>
            <w:r w:rsidRPr="00C340BD">
              <w:t xml:space="preserve"> </w:t>
            </w:r>
            <w:proofErr w:type="spellStart"/>
            <w:r w:rsidRPr="00C340BD">
              <w:t>түрлері</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C269F" w:rsidRPr="00C340BD" w:rsidRDefault="009C269F" w:rsidP="009A6CAC">
            <w:pPr>
              <w:pStyle w:val="a7"/>
              <w:jc w:val="both"/>
            </w:pPr>
            <w:proofErr w:type="spellStart"/>
            <w:r w:rsidRPr="00C340BD">
              <w:t>Қорытынды</w:t>
            </w:r>
            <w:proofErr w:type="spellEnd"/>
            <w:r w:rsidRPr="00C340BD">
              <w:t xml:space="preserve"> </w:t>
            </w:r>
            <w:proofErr w:type="spellStart"/>
            <w:r w:rsidRPr="00C340BD">
              <w:t>бақылау</w:t>
            </w:r>
            <w:proofErr w:type="spellEnd"/>
            <w:r w:rsidRPr="00C340BD">
              <w:t xml:space="preserve"> </w:t>
            </w:r>
            <w:proofErr w:type="spellStart"/>
            <w:r w:rsidRPr="00C340BD">
              <w:t>түрі</w:t>
            </w:r>
            <w:proofErr w:type="spellEnd"/>
          </w:p>
        </w:tc>
      </w:tr>
      <w:tr w:rsidR="009C269F" w:rsidRPr="00C340BD" w:rsidTr="00C7423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C269F" w:rsidRPr="00C340BD" w:rsidRDefault="009C269F" w:rsidP="009A6CAC">
            <w:pPr>
              <w:pStyle w:val="a7"/>
              <w:jc w:val="both"/>
            </w:pPr>
            <w:proofErr w:type="spellStart"/>
            <w:proofErr w:type="gramStart"/>
            <w:r w:rsidRPr="00C340BD">
              <w:t>оффлайн</w:t>
            </w:r>
            <w:proofErr w:type="spellEnd"/>
            <w:proofErr w:type="gram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C269F" w:rsidRPr="00C340BD" w:rsidRDefault="009C269F" w:rsidP="009A6CAC">
            <w:pPr>
              <w:pStyle w:val="a7"/>
              <w:jc w:val="both"/>
            </w:pPr>
            <w:r w:rsidRPr="00C340BD">
              <w:t>МК КП-</w:t>
            </w:r>
            <w:r w:rsidR="00BC477C" w:rsidRPr="00C340BD">
              <w:t xml:space="preserve"> </w:t>
            </w:r>
            <w:proofErr w:type="spellStart"/>
            <w:proofErr w:type="gramStart"/>
            <w:r w:rsidR="00BC477C" w:rsidRPr="00C340BD">
              <w:t>салалық,</w:t>
            </w:r>
            <w:r w:rsidRPr="00C340BD">
              <w:t>құқықтық</w:t>
            </w:r>
            <w:proofErr w:type="spellEnd"/>
            <w:proofErr w:type="gramEnd"/>
            <w:r w:rsidRPr="00C340BD">
              <w:t xml:space="preserve"> </w:t>
            </w:r>
            <w:proofErr w:type="spellStart"/>
            <w:r w:rsidRPr="00C340BD">
              <w:t>ғылым</w:t>
            </w:r>
            <w:proofErr w:type="spellEnd"/>
            <w:r w:rsidRPr="00C340BD">
              <w:t> </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9C269F" w:rsidRPr="00C340BD" w:rsidRDefault="009C269F" w:rsidP="009A6CAC">
            <w:pPr>
              <w:pStyle w:val="a7"/>
              <w:jc w:val="both"/>
            </w:pPr>
            <w:proofErr w:type="spellStart"/>
            <w:r w:rsidRPr="00C340BD">
              <w:t>Классикалық</w:t>
            </w:r>
            <w:proofErr w:type="spellEnd"/>
            <w:r w:rsidRPr="00C340BD">
              <w:t xml:space="preserve">, </w:t>
            </w:r>
            <w:proofErr w:type="spellStart"/>
            <w:r w:rsidRPr="00C340BD">
              <w:t>проблемалық</w:t>
            </w:r>
            <w:proofErr w:type="spellEnd"/>
            <w:r w:rsidRPr="00C340BD">
              <w:t>,</w:t>
            </w:r>
          </w:p>
          <w:p w:rsidR="009C269F" w:rsidRPr="00C340BD" w:rsidRDefault="00BC477C" w:rsidP="009A6CAC">
            <w:pPr>
              <w:pStyle w:val="a7"/>
              <w:jc w:val="both"/>
            </w:pPr>
            <w:proofErr w:type="spellStart"/>
            <w:proofErr w:type="gramStart"/>
            <w:r w:rsidRPr="00C340BD">
              <w:t>п</w:t>
            </w:r>
            <w:r w:rsidR="009C269F" w:rsidRPr="00C340BD">
              <w:t>рактикалық</w:t>
            </w:r>
            <w:proofErr w:type="spellEnd"/>
            <w:proofErr w:type="gramEnd"/>
            <w:r w:rsidR="009C269F" w:rsidRPr="00C340BD">
              <w:t>,</w:t>
            </w:r>
          </w:p>
          <w:p w:rsidR="009C269F" w:rsidRPr="00C340BD" w:rsidRDefault="009C269F" w:rsidP="009A6CAC">
            <w:pPr>
              <w:pStyle w:val="a7"/>
              <w:jc w:val="both"/>
            </w:pPr>
            <w:proofErr w:type="spellStart"/>
            <w:proofErr w:type="gramStart"/>
            <w:r w:rsidRPr="00C340BD">
              <w:t>дәріс</w:t>
            </w:r>
            <w:proofErr w:type="spellEnd"/>
            <w:proofErr w:type="gram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9C269F" w:rsidRPr="00C340BD" w:rsidRDefault="009C269F" w:rsidP="009A6CAC">
            <w:pPr>
              <w:pStyle w:val="a7"/>
              <w:jc w:val="both"/>
            </w:pPr>
            <w:proofErr w:type="spellStart"/>
            <w:r w:rsidRPr="00C340BD">
              <w:t>Ситуациялық</w:t>
            </w:r>
            <w:proofErr w:type="spellEnd"/>
            <w:r w:rsidRPr="00C340BD">
              <w:t xml:space="preserve"> </w:t>
            </w:r>
            <w:proofErr w:type="spellStart"/>
            <w:r w:rsidRPr="00C340BD">
              <w:t>есептерді</w:t>
            </w:r>
            <w:proofErr w:type="spellEnd"/>
            <w:r w:rsidRPr="00C340BD">
              <w:t xml:space="preserve"> </w:t>
            </w:r>
            <w:proofErr w:type="spellStart"/>
            <w:r w:rsidRPr="00C340BD">
              <w:t>шешу</w:t>
            </w:r>
            <w:proofErr w:type="spellEnd"/>
            <w:r w:rsidRPr="00C340BD">
              <w:t>,</w:t>
            </w:r>
          </w:p>
          <w:p w:rsidR="009C269F" w:rsidRPr="00C340BD" w:rsidRDefault="009C269F" w:rsidP="009A6CAC">
            <w:pPr>
              <w:pStyle w:val="a7"/>
              <w:jc w:val="both"/>
            </w:pPr>
            <w:proofErr w:type="spellStart"/>
            <w:proofErr w:type="gramStart"/>
            <w:r w:rsidRPr="00C340BD">
              <w:t>жағдаяттық</w:t>
            </w:r>
            <w:proofErr w:type="spellEnd"/>
            <w:proofErr w:type="gramEnd"/>
            <w:r w:rsidRPr="00C340BD">
              <w:t xml:space="preserve"> </w:t>
            </w:r>
            <w:proofErr w:type="spellStart"/>
            <w:r w:rsidRPr="00C340BD">
              <w:t>тапсырмалар</w:t>
            </w:r>
            <w:proofErr w:type="spellEnd"/>
            <w:r w:rsidRPr="00C340BD">
              <w:t xml:space="preserve">, </w:t>
            </w:r>
            <w:proofErr w:type="spellStart"/>
            <w:r w:rsidRPr="00C340BD">
              <w:t>логикалық</w:t>
            </w:r>
            <w:proofErr w:type="spellEnd"/>
            <w:r w:rsidRPr="00C340BD">
              <w:t xml:space="preserve"> </w:t>
            </w:r>
            <w:proofErr w:type="spellStart"/>
            <w:r w:rsidRPr="00C340BD">
              <w:t>тапсырмалар</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C269F" w:rsidRPr="00C340BD" w:rsidRDefault="009C269F" w:rsidP="009A6CAC">
            <w:pPr>
              <w:pStyle w:val="a7"/>
              <w:jc w:val="both"/>
            </w:pPr>
            <w:proofErr w:type="spellStart"/>
            <w:r w:rsidRPr="00C340BD">
              <w:t>Ауызша</w:t>
            </w:r>
            <w:proofErr w:type="spellEnd"/>
            <w:r w:rsidRPr="00C340BD">
              <w:t xml:space="preserve"> </w:t>
            </w:r>
            <w:proofErr w:type="spellStart"/>
            <w:r w:rsidRPr="00C340BD">
              <w:t>емтихан</w:t>
            </w:r>
            <w:proofErr w:type="spellEnd"/>
          </w:p>
        </w:tc>
      </w:tr>
      <w:tr w:rsidR="009C269F" w:rsidRPr="00C340BD" w:rsidTr="00C7423C">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C269F" w:rsidRPr="00C340BD" w:rsidRDefault="009C269F" w:rsidP="009C269F">
            <w:pPr>
              <w:pStyle w:val="a7"/>
              <w:jc w:val="both"/>
              <w:rPr>
                <w:lang w:val="en-US"/>
              </w:rPr>
            </w:pPr>
            <w:proofErr w:type="spellStart"/>
            <w:r w:rsidRPr="00C340BD">
              <w:t>Дәріскер</w:t>
            </w:r>
            <w:proofErr w:type="spellEnd"/>
            <w:r w:rsidRPr="00C340BD">
              <w:rPr>
                <w:lang w:val="en-US"/>
              </w:rPr>
              <w:t xml:space="preserve"> </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C269F" w:rsidRPr="00C340BD" w:rsidRDefault="009C269F" w:rsidP="009C269F">
            <w:pPr>
              <w:pStyle w:val="a7"/>
              <w:jc w:val="both"/>
              <w:rPr>
                <w:lang w:val="kk-KZ"/>
              </w:rPr>
            </w:pPr>
            <w:r w:rsidRPr="00C340BD">
              <w:rPr>
                <w:lang w:val="kk-KZ"/>
              </w:rPr>
              <w:t>Алдашев Сарсенгали Мирзалинович</w:t>
            </w:r>
          </w:p>
        </w:tc>
        <w:tc>
          <w:tcPr>
            <w:tcW w:w="1843" w:type="dxa"/>
            <w:vMerge w:val="restart"/>
            <w:tcBorders>
              <w:top w:val="single" w:sz="4" w:space="0" w:color="000000"/>
              <w:left w:val="single" w:sz="4" w:space="0" w:color="000000"/>
              <w:right w:val="single" w:sz="4" w:space="0" w:color="000000"/>
            </w:tcBorders>
            <w:shd w:val="clear" w:color="auto" w:fill="auto"/>
          </w:tcPr>
          <w:p w:rsidR="009C269F" w:rsidRPr="00C340BD" w:rsidRDefault="009C269F" w:rsidP="009C269F">
            <w:pPr>
              <w:pStyle w:val="a7"/>
              <w:jc w:val="both"/>
              <w:rPr>
                <w:lang w:val="kk-KZ"/>
              </w:rPr>
            </w:pPr>
            <w:r w:rsidRPr="00C340BD">
              <w:rPr>
                <w:lang w:val="kk-KZ"/>
              </w:rPr>
              <w:t xml:space="preserve">Кесте бойынша </w:t>
            </w:r>
          </w:p>
        </w:tc>
      </w:tr>
      <w:tr w:rsidR="009C269F" w:rsidRPr="00C340BD" w:rsidTr="00C7423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C269F" w:rsidRPr="00C340BD" w:rsidRDefault="009C269F" w:rsidP="009C269F">
            <w:pPr>
              <w:pStyle w:val="a7"/>
              <w:jc w:val="both"/>
              <w:rPr>
                <w:lang w:val="kk-KZ"/>
              </w:rPr>
            </w:pPr>
            <w:proofErr w:type="gramStart"/>
            <w:r w:rsidRPr="00C340BD">
              <w:t>e-</w:t>
            </w:r>
            <w:proofErr w:type="spellStart"/>
            <w:r w:rsidRPr="00C340BD">
              <w:t>mail</w:t>
            </w:r>
            <w:proofErr w:type="spellEnd"/>
            <w:proofErr w:type="gramEnd"/>
            <w:r w:rsidRPr="00C340BD">
              <w:rPr>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C269F" w:rsidRPr="00C340BD" w:rsidRDefault="009C269F" w:rsidP="009C269F">
            <w:pPr>
              <w:pStyle w:val="a7"/>
              <w:jc w:val="both"/>
              <w:rPr>
                <w:lang w:val="en-US"/>
              </w:rPr>
            </w:pPr>
            <w:r w:rsidRPr="00C340BD">
              <w:rPr>
                <w:lang w:val="en-US"/>
              </w:rPr>
              <w:t>sake-63@mail.ru</w:t>
            </w:r>
          </w:p>
        </w:tc>
        <w:tc>
          <w:tcPr>
            <w:tcW w:w="1843" w:type="dxa"/>
            <w:vMerge/>
            <w:tcBorders>
              <w:left w:val="single" w:sz="4" w:space="0" w:color="000000"/>
              <w:right w:val="single" w:sz="4" w:space="0" w:color="000000"/>
            </w:tcBorders>
            <w:shd w:val="clear" w:color="auto" w:fill="auto"/>
          </w:tcPr>
          <w:p w:rsidR="009C269F" w:rsidRPr="00C340BD" w:rsidRDefault="009C269F" w:rsidP="009C269F">
            <w:pPr>
              <w:pStyle w:val="a7"/>
              <w:jc w:val="both"/>
            </w:pPr>
          </w:p>
        </w:tc>
      </w:tr>
      <w:tr w:rsidR="009C269F" w:rsidRPr="00C340BD" w:rsidTr="00C7423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C269F" w:rsidRPr="00C340BD" w:rsidRDefault="009C269F" w:rsidP="009C269F">
            <w:pPr>
              <w:pStyle w:val="a7"/>
              <w:jc w:val="both"/>
              <w:rPr>
                <w:lang w:val="kk-KZ"/>
              </w:rPr>
            </w:pPr>
            <w:r w:rsidRPr="00C340BD">
              <w:t>Телефон (дары)</w:t>
            </w:r>
            <w:r w:rsidRPr="00C340BD">
              <w:rPr>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C269F" w:rsidRPr="00C340BD" w:rsidRDefault="009C269F" w:rsidP="009C269F">
            <w:pPr>
              <w:pStyle w:val="a7"/>
              <w:jc w:val="both"/>
              <w:rPr>
                <w:lang w:val="en-US"/>
              </w:rPr>
            </w:pPr>
            <w:r w:rsidRPr="00C340BD">
              <w:rPr>
                <w:lang w:val="en-US"/>
              </w:rPr>
              <w:t>+7707430-80-90</w:t>
            </w:r>
          </w:p>
        </w:tc>
        <w:tc>
          <w:tcPr>
            <w:tcW w:w="1843" w:type="dxa"/>
            <w:vMerge/>
            <w:tcBorders>
              <w:left w:val="single" w:sz="4" w:space="0" w:color="000000"/>
              <w:right w:val="single" w:sz="4" w:space="0" w:color="000000"/>
            </w:tcBorders>
            <w:shd w:val="clear" w:color="auto" w:fill="auto"/>
          </w:tcPr>
          <w:p w:rsidR="009C269F" w:rsidRPr="00C340BD" w:rsidRDefault="009C269F" w:rsidP="009C269F">
            <w:pPr>
              <w:pStyle w:val="a7"/>
              <w:jc w:val="both"/>
            </w:pPr>
          </w:p>
        </w:tc>
      </w:tr>
      <w:tr w:rsidR="009C269F" w:rsidRPr="00C340BD" w:rsidTr="00C7423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C269F" w:rsidRPr="00C340BD" w:rsidRDefault="009C269F" w:rsidP="009C269F">
            <w:pPr>
              <w:pStyle w:val="a7"/>
              <w:jc w:val="both"/>
              <w:rPr>
                <w:lang w:val="kk-KZ"/>
              </w:rPr>
            </w:pPr>
            <w:r w:rsidRPr="00C340BD">
              <w:rPr>
                <w:lang w:val="kk-KZ"/>
              </w:rPr>
              <w:t>Ассистент</w:t>
            </w:r>
            <w:r w:rsidRPr="00C340BD">
              <w:t>(</w:t>
            </w:r>
            <w:r w:rsidRPr="00C340BD">
              <w:rPr>
                <w:lang w:val="kk-KZ"/>
              </w:rPr>
              <w:t>тер)</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C269F" w:rsidRPr="007D0D16" w:rsidRDefault="007D0D16" w:rsidP="009C269F">
            <w:pPr>
              <w:pStyle w:val="a7"/>
              <w:jc w:val="both"/>
              <w:rPr>
                <w:lang w:val="kk-KZ"/>
              </w:rPr>
            </w:pPr>
            <w:r>
              <w:rPr>
                <w:lang w:val="kk-KZ"/>
              </w:rPr>
              <w:t>Есламғалиев Жақсылық Русланұлы</w:t>
            </w:r>
          </w:p>
        </w:tc>
        <w:tc>
          <w:tcPr>
            <w:tcW w:w="1843" w:type="dxa"/>
            <w:vMerge/>
            <w:tcBorders>
              <w:left w:val="single" w:sz="4" w:space="0" w:color="000000"/>
              <w:right w:val="single" w:sz="4" w:space="0" w:color="000000"/>
            </w:tcBorders>
            <w:shd w:val="clear" w:color="auto" w:fill="auto"/>
          </w:tcPr>
          <w:p w:rsidR="009C269F" w:rsidRPr="00C340BD" w:rsidRDefault="009C269F" w:rsidP="009C269F">
            <w:pPr>
              <w:pStyle w:val="a7"/>
              <w:jc w:val="both"/>
            </w:pPr>
          </w:p>
        </w:tc>
      </w:tr>
      <w:tr w:rsidR="009C269F" w:rsidRPr="00C340BD" w:rsidTr="00C7423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C269F" w:rsidRPr="00C340BD" w:rsidRDefault="009C269F" w:rsidP="009C269F">
            <w:pPr>
              <w:pStyle w:val="a7"/>
              <w:jc w:val="both"/>
              <w:rPr>
                <w:lang w:val="kk-KZ"/>
              </w:rPr>
            </w:pPr>
            <w:proofErr w:type="gramStart"/>
            <w:r w:rsidRPr="00C340BD">
              <w:t>e-</w:t>
            </w:r>
            <w:proofErr w:type="spellStart"/>
            <w:r w:rsidRPr="00C340BD">
              <w:t>mail</w:t>
            </w:r>
            <w:proofErr w:type="spellEnd"/>
            <w:proofErr w:type="gramEnd"/>
            <w:r w:rsidRPr="00C340BD">
              <w:rPr>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C269F" w:rsidRPr="007D0D16" w:rsidRDefault="007D0D16" w:rsidP="009C269F">
            <w:pPr>
              <w:pStyle w:val="a7"/>
              <w:jc w:val="both"/>
              <w:rPr>
                <w:lang w:val="en-US"/>
              </w:rPr>
            </w:pPr>
            <w:r>
              <w:rPr>
                <w:lang w:val="en-US"/>
              </w:rPr>
              <w:t>Zhaqsylyq.qazaq@gmail.com</w:t>
            </w:r>
          </w:p>
        </w:tc>
        <w:tc>
          <w:tcPr>
            <w:tcW w:w="1843" w:type="dxa"/>
            <w:vMerge/>
            <w:tcBorders>
              <w:left w:val="single" w:sz="4" w:space="0" w:color="000000"/>
              <w:right w:val="single" w:sz="4" w:space="0" w:color="000000"/>
            </w:tcBorders>
            <w:shd w:val="clear" w:color="auto" w:fill="auto"/>
          </w:tcPr>
          <w:p w:rsidR="009C269F" w:rsidRPr="00C340BD" w:rsidRDefault="009C269F" w:rsidP="009C269F">
            <w:pPr>
              <w:pStyle w:val="a7"/>
              <w:jc w:val="both"/>
            </w:pPr>
          </w:p>
        </w:tc>
      </w:tr>
      <w:tr w:rsidR="009C269F" w:rsidRPr="00C340BD" w:rsidTr="00C7423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C269F" w:rsidRPr="00C340BD" w:rsidRDefault="009C269F" w:rsidP="009C269F">
            <w:pPr>
              <w:pStyle w:val="a7"/>
              <w:jc w:val="both"/>
              <w:rPr>
                <w:lang w:val="kk-KZ"/>
              </w:rPr>
            </w:pPr>
            <w:r w:rsidRPr="00C340BD">
              <w:t>Телефон (дары)</w:t>
            </w:r>
            <w:r w:rsidRPr="00C340BD">
              <w:rPr>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C269F" w:rsidRPr="007D0D16" w:rsidRDefault="007D0D16" w:rsidP="009C269F">
            <w:pPr>
              <w:pStyle w:val="a7"/>
              <w:jc w:val="both"/>
              <w:rPr>
                <w:lang w:val="kk-KZ"/>
              </w:rPr>
            </w:pPr>
            <w:r>
              <w:rPr>
                <w:lang w:val="kk-KZ"/>
              </w:rPr>
              <w:t>8701 455 60 98</w:t>
            </w:r>
          </w:p>
        </w:tc>
        <w:tc>
          <w:tcPr>
            <w:tcW w:w="1843" w:type="dxa"/>
            <w:vMerge/>
            <w:tcBorders>
              <w:left w:val="single" w:sz="4" w:space="0" w:color="000000"/>
              <w:right w:val="single" w:sz="4" w:space="0" w:color="000000"/>
            </w:tcBorders>
            <w:shd w:val="clear" w:color="auto" w:fill="auto"/>
          </w:tcPr>
          <w:p w:rsidR="009C269F" w:rsidRPr="00C340BD" w:rsidRDefault="009C269F" w:rsidP="009C269F">
            <w:pPr>
              <w:pStyle w:val="a7"/>
              <w:jc w:val="both"/>
            </w:pPr>
          </w:p>
        </w:tc>
      </w:tr>
    </w:tbl>
    <w:p w:rsidR="009C269F" w:rsidRPr="00C340BD" w:rsidRDefault="009C269F" w:rsidP="009C269F">
      <w:pPr>
        <w:pStyle w:val="a7"/>
        <w:jc w:val="both"/>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3827"/>
        <w:gridCol w:w="4678"/>
      </w:tblGrid>
      <w:tr w:rsidR="009C269F" w:rsidRPr="00C340BD" w:rsidTr="00C7423C">
        <w:trPr>
          <w:trHeight w:val="112"/>
        </w:trPr>
        <w:tc>
          <w:tcPr>
            <w:tcW w:w="10377" w:type="dxa"/>
            <w:gridSpan w:val="3"/>
            <w:tcBorders>
              <w:top w:val="single" w:sz="4" w:space="0" w:color="000000"/>
              <w:left w:val="single" w:sz="4" w:space="0" w:color="000000"/>
              <w:bottom w:val="single" w:sz="4" w:space="0" w:color="000000"/>
              <w:right w:val="single" w:sz="4" w:space="0" w:color="000000"/>
            </w:tcBorders>
          </w:tcPr>
          <w:p w:rsidR="009C269F" w:rsidRPr="00C340BD" w:rsidRDefault="009C269F" w:rsidP="00BC477C">
            <w:pPr>
              <w:jc w:val="center"/>
              <w:rPr>
                <w:rFonts w:ascii="Times New Roman" w:hAnsi="Times New Roman" w:cs="Times New Roman"/>
                <w:sz w:val="24"/>
                <w:szCs w:val="24"/>
              </w:rPr>
            </w:pPr>
            <w:proofErr w:type="spellStart"/>
            <w:r w:rsidRPr="00C340BD">
              <w:rPr>
                <w:rFonts w:ascii="Times New Roman" w:hAnsi="Times New Roman" w:cs="Times New Roman"/>
                <w:b/>
                <w:sz w:val="24"/>
                <w:szCs w:val="24"/>
              </w:rPr>
              <w:t>Курстың</w:t>
            </w:r>
            <w:proofErr w:type="spellEnd"/>
            <w:r w:rsidRPr="00C340BD">
              <w:rPr>
                <w:rFonts w:ascii="Times New Roman" w:hAnsi="Times New Roman" w:cs="Times New Roman"/>
                <w:b/>
                <w:sz w:val="24"/>
                <w:szCs w:val="24"/>
              </w:rPr>
              <w:t xml:space="preserve"> </w:t>
            </w:r>
            <w:proofErr w:type="spellStart"/>
            <w:r w:rsidRPr="00C340BD">
              <w:rPr>
                <w:rFonts w:ascii="Times New Roman" w:hAnsi="Times New Roman" w:cs="Times New Roman"/>
                <w:b/>
                <w:sz w:val="24"/>
                <w:szCs w:val="24"/>
              </w:rPr>
              <w:t>академиялық</w:t>
            </w:r>
            <w:proofErr w:type="spellEnd"/>
            <w:r w:rsidRPr="00C340BD">
              <w:rPr>
                <w:rFonts w:ascii="Times New Roman" w:hAnsi="Times New Roman" w:cs="Times New Roman"/>
                <w:b/>
                <w:sz w:val="24"/>
                <w:szCs w:val="24"/>
              </w:rPr>
              <w:t xml:space="preserve"> </w:t>
            </w:r>
            <w:proofErr w:type="spellStart"/>
            <w:r w:rsidRPr="00C340BD">
              <w:rPr>
                <w:rFonts w:ascii="Times New Roman" w:hAnsi="Times New Roman" w:cs="Times New Roman"/>
                <w:b/>
                <w:sz w:val="24"/>
                <w:szCs w:val="24"/>
              </w:rPr>
              <w:t>презентациясы</w:t>
            </w:r>
            <w:proofErr w:type="spellEnd"/>
          </w:p>
        </w:tc>
      </w:tr>
      <w:tr w:rsidR="009C269F" w:rsidRPr="00C340BD" w:rsidTr="00C7423C">
        <w:tblPrEx>
          <w:tblLook w:val="0400" w:firstRow="0" w:lastRow="0" w:firstColumn="0" w:lastColumn="0" w:noHBand="0" w:noVBand="1"/>
        </w:tblPrEx>
        <w:tc>
          <w:tcPr>
            <w:tcW w:w="1872" w:type="dxa"/>
            <w:shd w:val="clear" w:color="auto" w:fill="auto"/>
          </w:tcPr>
          <w:p w:rsidR="009C269F" w:rsidRPr="00C340BD" w:rsidRDefault="009C269F" w:rsidP="009C269F">
            <w:pPr>
              <w:pStyle w:val="a7"/>
              <w:jc w:val="both"/>
            </w:pPr>
            <w:proofErr w:type="spellStart"/>
            <w:r w:rsidRPr="00C340BD">
              <w:t>Пәннің</w:t>
            </w:r>
            <w:proofErr w:type="spellEnd"/>
            <w:r w:rsidRPr="00C340BD">
              <w:t xml:space="preserve"> </w:t>
            </w:r>
            <w:proofErr w:type="spellStart"/>
            <w:r w:rsidRPr="00C340BD">
              <w:t>мақсаты</w:t>
            </w:r>
            <w:proofErr w:type="spellEnd"/>
          </w:p>
        </w:tc>
        <w:tc>
          <w:tcPr>
            <w:tcW w:w="3827" w:type="dxa"/>
            <w:shd w:val="clear" w:color="auto" w:fill="auto"/>
          </w:tcPr>
          <w:p w:rsidR="009C269F" w:rsidRPr="00C340BD" w:rsidRDefault="009C269F" w:rsidP="009C269F">
            <w:pPr>
              <w:pStyle w:val="a7"/>
              <w:jc w:val="both"/>
            </w:pPr>
            <w:proofErr w:type="spellStart"/>
            <w:r w:rsidRPr="00C340BD">
              <w:t>Оқытудың</w:t>
            </w:r>
            <w:proofErr w:type="spellEnd"/>
            <w:r w:rsidRPr="00C340BD">
              <w:t xml:space="preserve"> </w:t>
            </w:r>
            <w:proofErr w:type="spellStart"/>
            <w:r w:rsidRPr="00C340BD">
              <w:t>күтілетін</w:t>
            </w:r>
            <w:proofErr w:type="spellEnd"/>
            <w:r w:rsidRPr="00C340BD">
              <w:t xml:space="preserve"> </w:t>
            </w:r>
            <w:proofErr w:type="spellStart"/>
            <w:proofErr w:type="gramStart"/>
            <w:r w:rsidRPr="00C340BD">
              <w:t>нәтижелері</w:t>
            </w:r>
            <w:proofErr w:type="spellEnd"/>
            <w:r w:rsidRPr="00C340BD">
              <w:t xml:space="preserve">  (</w:t>
            </w:r>
            <w:proofErr w:type="gramEnd"/>
            <w:r w:rsidRPr="00C340BD">
              <w:t>ОН)</w:t>
            </w:r>
            <w:r w:rsidR="00BC477C" w:rsidRPr="00C340BD">
              <w:rPr>
                <w:lang w:val="kk-KZ"/>
              </w:rPr>
              <w:t xml:space="preserve"> </w:t>
            </w:r>
            <w:proofErr w:type="spellStart"/>
            <w:r w:rsidRPr="00C340BD">
              <w:t>Пәнді</w:t>
            </w:r>
            <w:proofErr w:type="spellEnd"/>
            <w:r w:rsidRPr="00C340BD">
              <w:t xml:space="preserve"> </w:t>
            </w:r>
            <w:proofErr w:type="spellStart"/>
            <w:r w:rsidRPr="00C340BD">
              <w:t>оқыту</w:t>
            </w:r>
            <w:proofErr w:type="spellEnd"/>
            <w:r w:rsidRPr="00C340BD">
              <w:t xml:space="preserve"> </w:t>
            </w:r>
            <w:proofErr w:type="spellStart"/>
            <w:r w:rsidRPr="00C340BD">
              <w:t>нәтижесінде</w:t>
            </w:r>
            <w:proofErr w:type="spellEnd"/>
            <w:r w:rsidRPr="00C340BD">
              <w:t xml:space="preserve"> </w:t>
            </w:r>
            <w:proofErr w:type="spellStart"/>
            <w:r w:rsidRPr="00C340BD">
              <w:t>білім</w:t>
            </w:r>
            <w:proofErr w:type="spellEnd"/>
            <w:r w:rsidRPr="00C340BD">
              <w:t xml:space="preserve"> </w:t>
            </w:r>
            <w:proofErr w:type="spellStart"/>
            <w:r w:rsidRPr="00C340BD">
              <w:t>алушы</w:t>
            </w:r>
            <w:proofErr w:type="spellEnd"/>
            <w:r w:rsidRPr="00C340BD">
              <w:t xml:space="preserve"> </w:t>
            </w:r>
            <w:proofErr w:type="spellStart"/>
            <w:r w:rsidRPr="00C340BD">
              <w:t>қабілетті</w:t>
            </w:r>
            <w:proofErr w:type="spellEnd"/>
            <w:r w:rsidRPr="00C340BD">
              <w:t xml:space="preserve"> </w:t>
            </w:r>
            <w:proofErr w:type="spellStart"/>
            <w:r w:rsidRPr="00C340BD">
              <w:t>болады</w:t>
            </w:r>
            <w:proofErr w:type="spellEnd"/>
            <w:r w:rsidRPr="00C340BD">
              <w:t>:</w:t>
            </w:r>
          </w:p>
        </w:tc>
        <w:tc>
          <w:tcPr>
            <w:tcW w:w="4678" w:type="dxa"/>
            <w:shd w:val="clear" w:color="auto" w:fill="auto"/>
          </w:tcPr>
          <w:p w:rsidR="009C269F" w:rsidRPr="00C340BD" w:rsidRDefault="009C269F" w:rsidP="009C269F">
            <w:pPr>
              <w:pStyle w:val="a7"/>
              <w:jc w:val="both"/>
            </w:pPr>
            <w:r w:rsidRPr="00C340BD">
              <w:t xml:space="preserve">ОН </w:t>
            </w:r>
            <w:proofErr w:type="spellStart"/>
            <w:r w:rsidRPr="00C340BD">
              <w:t>қол</w:t>
            </w:r>
            <w:proofErr w:type="spellEnd"/>
            <w:r w:rsidRPr="00C340BD">
              <w:t xml:space="preserve"> </w:t>
            </w:r>
            <w:proofErr w:type="spellStart"/>
            <w:r w:rsidRPr="00C340BD">
              <w:t>жеткізу</w:t>
            </w:r>
            <w:proofErr w:type="spellEnd"/>
            <w:r w:rsidRPr="00C340BD">
              <w:t xml:space="preserve"> </w:t>
            </w:r>
            <w:proofErr w:type="spellStart"/>
            <w:r w:rsidRPr="00C340BD">
              <w:t>индикаторлары</w:t>
            </w:r>
            <w:proofErr w:type="spellEnd"/>
            <w:r w:rsidRPr="00C340BD">
              <w:t xml:space="preserve"> (ЖИ) </w:t>
            </w:r>
          </w:p>
          <w:p w:rsidR="009C269F" w:rsidRPr="00C340BD" w:rsidRDefault="009C269F" w:rsidP="009C269F">
            <w:pPr>
              <w:pStyle w:val="a7"/>
              <w:jc w:val="both"/>
            </w:pPr>
            <w:r w:rsidRPr="00C340BD">
              <w:t>(</w:t>
            </w:r>
            <w:proofErr w:type="spellStart"/>
            <w:proofErr w:type="gramStart"/>
            <w:r w:rsidRPr="00C340BD">
              <w:t>әрбір</w:t>
            </w:r>
            <w:proofErr w:type="spellEnd"/>
            <w:proofErr w:type="gramEnd"/>
            <w:r w:rsidRPr="00C340BD">
              <w:t xml:space="preserve"> ОН-</w:t>
            </w:r>
            <w:proofErr w:type="spellStart"/>
            <w:r w:rsidRPr="00C340BD">
              <w:t>ге</w:t>
            </w:r>
            <w:proofErr w:type="spellEnd"/>
            <w:r w:rsidRPr="00C340BD">
              <w:t xml:space="preserve"> </w:t>
            </w:r>
            <w:proofErr w:type="spellStart"/>
            <w:r w:rsidRPr="00C340BD">
              <w:t>кемінде</w:t>
            </w:r>
            <w:proofErr w:type="spellEnd"/>
            <w:r w:rsidRPr="00C340BD">
              <w:t xml:space="preserve"> 2 индикатор)</w:t>
            </w:r>
          </w:p>
        </w:tc>
      </w:tr>
      <w:tr w:rsidR="009C269F" w:rsidRPr="007D0D16" w:rsidTr="00C7423C">
        <w:tblPrEx>
          <w:tblLook w:val="0400" w:firstRow="0" w:lastRow="0" w:firstColumn="0" w:lastColumn="0" w:noHBand="0" w:noVBand="1"/>
        </w:tblPrEx>
        <w:trPr>
          <w:trHeight w:val="165"/>
        </w:trPr>
        <w:tc>
          <w:tcPr>
            <w:tcW w:w="1872" w:type="dxa"/>
            <w:vMerge w:val="restart"/>
            <w:shd w:val="clear" w:color="auto" w:fill="auto"/>
          </w:tcPr>
          <w:p w:rsidR="00BC477C" w:rsidRPr="00C340BD" w:rsidRDefault="00BC477C" w:rsidP="00BC477C">
            <w:pPr>
              <w:spacing w:after="0" w:line="240" w:lineRule="auto"/>
              <w:jc w:val="both"/>
              <w:rPr>
                <w:rFonts w:ascii="Times New Roman" w:eastAsia="Times New Roman" w:hAnsi="Times New Roman" w:cs="Times New Roman"/>
                <w:sz w:val="24"/>
                <w:szCs w:val="24"/>
                <w:lang w:val="kk-KZ" w:eastAsia="ru-RU"/>
              </w:rPr>
            </w:pPr>
            <w:r w:rsidRPr="00C340BD">
              <w:rPr>
                <w:rFonts w:ascii="Times New Roman" w:eastAsia="Times New Roman" w:hAnsi="Times New Roman" w:cs="Times New Roman"/>
                <w:sz w:val="24"/>
                <w:szCs w:val="24"/>
                <w:lang w:val="kk-KZ" w:eastAsia="ru-RU"/>
              </w:rPr>
              <w:t xml:space="preserve">ҚР-да контракт құқығында шарттық қатынастарының құқықтық реттелуін </w:t>
            </w:r>
            <w:r w:rsidRPr="00C340BD">
              <w:rPr>
                <w:rFonts w:ascii="Times New Roman" w:eastAsia="Times New Roman" w:hAnsi="Times New Roman" w:cs="Times New Roman"/>
                <w:sz w:val="24"/>
                <w:szCs w:val="24"/>
                <w:lang w:eastAsia="ru-RU"/>
              </w:rPr>
              <w:t xml:space="preserve"> </w:t>
            </w:r>
            <w:r w:rsidRPr="00C340BD">
              <w:rPr>
                <w:rFonts w:ascii="Times New Roman" w:eastAsia="Times New Roman" w:hAnsi="Times New Roman" w:cs="Times New Roman"/>
                <w:sz w:val="24"/>
                <w:szCs w:val="24"/>
                <w:lang w:val="kk-KZ" w:eastAsia="ru-RU"/>
              </w:rPr>
              <w:t xml:space="preserve">талдау болып табылады. Бұл пәннің маңыздылығы болашақ заңгерлерге </w:t>
            </w:r>
            <w:r w:rsidRPr="00C340BD">
              <w:rPr>
                <w:rFonts w:ascii="Times New Roman" w:eastAsia="Times New Roman" w:hAnsi="Times New Roman" w:cs="Times New Roman"/>
                <w:sz w:val="24"/>
                <w:szCs w:val="24"/>
                <w:lang w:val="kk-KZ" w:eastAsia="ru-RU"/>
              </w:rPr>
              <w:lastRenderedPageBreak/>
              <w:t>тәжірибе барысында  шарттарды заңға сай жасалуын қамтиды.</w:t>
            </w:r>
            <w:r w:rsidRPr="00C340BD">
              <w:rPr>
                <w:rFonts w:ascii="Times New Roman" w:hAnsi="Times New Roman" w:cs="Times New Roman"/>
                <w:sz w:val="24"/>
                <w:szCs w:val="24"/>
                <w:lang w:val="kk-KZ"/>
              </w:rPr>
              <w:t xml:space="preserve"> Азаматтық құқықтағы міндеттемелердің, шарттардың әртүрлі нысандарын реттейтін құқық нормаларын студенттердің игеруі,көбінесе соттармен азаматтық істерді қарау және шешу тәртібін, құқық нормаларының тиісті органдардың оларды тәжірибелік қолдануымен өзара байланыстылығы анықтау үшін, азаматтық құқықтағы шарттарды жүзеге асыру саласында студенттерде  білімдерді және тәжірибені қалыптастыру</w:t>
            </w:r>
          </w:p>
          <w:p w:rsidR="009C269F" w:rsidRPr="00C340BD" w:rsidRDefault="009C269F" w:rsidP="009C269F">
            <w:pPr>
              <w:pStyle w:val="a7"/>
              <w:jc w:val="both"/>
              <w:rPr>
                <w:lang w:val="kk-KZ"/>
              </w:rPr>
            </w:pPr>
          </w:p>
        </w:tc>
        <w:tc>
          <w:tcPr>
            <w:tcW w:w="3827" w:type="dxa"/>
            <w:shd w:val="clear" w:color="auto" w:fill="auto"/>
          </w:tcPr>
          <w:p w:rsidR="009C269F" w:rsidRPr="00C340BD" w:rsidRDefault="002E3309" w:rsidP="00BC477C">
            <w:pPr>
              <w:jc w:val="both"/>
              <w:rPr>
                <w:rFonts w:ascii="Times New Roman" w:eastAsia="Times New Roman" w:hAnsi="Times New Roman" w:cs="Times New Roman"/>
                <w:b/>
                <w:sz w:val="24"/>
                <w:szCs w:val="24"/>
                <w:lang w:val="kk-KZ" w:eastAsia="ru-RU"/>
              </w:rPr>
            </w:pPr>
            <w:r w:rsidRPr="00C340BD">
              <w:rPr>
                <w:rFonts w:ascii="Times New Roman" w:eastAsia="Times New Roman" w:hAnsi="Times New Roman" w:cs="Times New Roman"/>
                <w:b/>
                <w:sz w:val="24"/>
                <w:szCs w:val="24"/>
                <w:lang w:val="kk-KZ" w:eastAsia="ru-RU"/>
              </w:rPr>
              <w:lastRenderedPageBreak/>
              <w:t xml:space="preserve">1 </w:t>
            </w:r>
            <w:r w:rsidR="00BC477C" w:rsidRPr="00C340BD">
              <w:rPr>
                <w:rFonts w:ascii="Times New Roman" w:eastAsia="Times New Roman" w:hAnsi="Times New Roman" w:cs="Times New Roman"/>
                <w:b/>
                <w:sz w:val="24"/>
                <w:szCs w:val="24"/>
                <w:lang w:val="kk-KZ" w:eastAsia="ru-RU"/>
              </w:rPr>
              <w:t>ОН1.</w:t>
            </w:r>
            <w:r w:rsidR="004B1C65" w:rsidRPr="00C340BD">
              <w:rPr>
                <w:rFonts w:ascii="Times New Roman" w:eastAsia="Times New Roman" w:hAnsi="Times New Roman" w:cs="Times New Roman"/>
                <w:b/>
                <w:sz w:val="24"/>
                <w:szCs w:val="24"/>
                <w:lang w:val="kk-KZ" w:eastAsia="ru-RU"/>
              </w:rPr>
              <w:t xml:space="preserve"> </w:t>
            </w:r>
            <w:r w:rsidR="00BC477C" w:rsidRPr="00C340BD">
              <w:rPr>
                <w:rFonts w:ascii="Times New Roman" w:eastAsia="Times New Roman" w:hAnsi="Times New Roman" w:cs="Times New Roman"/>
                <w:bCs/>
                <w:sz w:val="24"/>
                <w:szCs w:val="24"/>
                <w:lang w:val="kk-KZ" w:eastAsia="ru-RU"/>
              </w:rPr>
              <w:t xml:space="preserve">азаматтық  құқық және контракт құқық, оның түрлері туралы жалпы түсініктерді, негізгі теориялық ережелер мен заңдылықтарды </w:t>
            </w:r>
            <w:r w:rsidR="00BC477C" w:rsidRPr="00C340BD">
              <w:rPr>
                <w:rFonts w:ascii="Times New Roman" w:eastAsia="Times New Roman" w:hAnsi="Times New Roman" w:cs="Times New Roman"/>
                <w:color w:val="000000"/>
                <w:sz w:val="24"/>
                <w:szCs w:val="24"/>
                <w:lang w:val="kk-KZ" w:eastAsia="ru-RU"/>
              </w:rPr>
              <w:t>түсіндіре білуге;</w:t>
            </w:r>
            <w:r w:rsidR="00BC477C" w:rsidRPr="00C340BD">
              <w:rPr>
                <w:rFonts w:ascii="Times New Roman" w:eastAsia="Times New Roman" w:hAnsi="Times New Roman" w:cs="Times New Roman"/>
                <w:bCs/>
                <w:sz w:val="24"/>
                <w:szCs w:val="24"/>
                <w:lang w:val="kk-KZ" w:eastAsia="ru-RU"/>
              </w:rPr>
              <w:t xml:space="preserve"> контракт құқық сатыларының жүйісін зерттеп білуге;</w:t>
            </w:r>
            <w:r w:rsidR="00BC477C" w:rsidRPr="00C340BD">
              <w:rPr>
                <w:rFonts w:ascii="Times New Roman" w:eastAsia="Times New Roman" w:hAnsi="Times New Roman" w:cs="Times New Roman"/>
                <w:sz w:val="24"/>
                <w:szCs w:val="24"/>
                <w:lang w:val="kk-KZ" w:eastAsia="ru-RU"/>
              </w:rPr>
              <w:t xml:space="preserve"> құқықтық қатынастарды реттейтін ұлттық нормативтік – құқықтық актілер мен халықаралық </w:t>
            </w:r>
            <w:r w:rsidR="00BC477C" w:rsidRPr="00C340BD">
              <w:rPr>
                <w:rFonts w:ascii="Times New Roman" w:eastAsia="Times New Roman" w:hAnsi="Times New Roman" w:cs="Times New Roman"/>
                <w:sz w:val="24"/>
                <w:szCs w:val="24"/>
                <w:lang w:val="kk-KZ" w:eastAsia="ru-RU"/>
              </w:rPr>
              <w:lastRenderedPageBreak/>
              <w:t>конвенциялардың және келісімдердің ережелерін анықтау;</w:t>
            </w:r>
          </w:p>
        </w:tc>
        <w:tc>
          <w:tcPr>
            <w:tcW w:w="4678" w:type="dxa"/>
            <w:shd w:val="clear" w:color="auto" w:fill="auto"/>
          </w:tcPr>
          <w:p w:rsidR="00F627F2" w:rsidRPr="00C340BD" w:rsidRDefault="00F627F2" w:rsidP="004B1C65">
            <w:pPr>
              <w:pStyle w:val="a7"/>
              <w:jc w:val="both"/>
              <w:rPr>
                <w:lang w:val="kk-KZ" w:eastAsia="ru-RU" w:bidi="ru-RU"/>
              </w:rPr>
            </w:pPr>
            <w:r w:rsidRPr="00C340BD">
              <w:rPr>
                <w:lang w:val="kk-KZ"/>
              </w:rPr>
              <w:lastRenderedPageBreak/>
              <w:t xml:space="preserve"> </w:t>
            </w:r>
            <w:r w:rsidRPr="00C340BD">
              <w:rPr>
                <w:b/>
                <w:lang w:val="kk-KZ" w:eastAsia="ru-RU" w:bidi="ru-RU"/>
              </w:rPr>
              <w:t xml:space="preserve">ЖИ1.1 </w:t>
            </w:r>
            <w:r w:rsidRPr="00C340BD">
              <w:rPr>
                <w:lang w:val="kk-KZ" w:eastAsia="ru-RU" w:bidi="ru-RU"/>
              </w:rPr>
              <w:t>контракт    құқығының</w:t>
            </w:r>
            <w:r w:rsidRPr="00C340BD">
              <w:rPr>
                <w:color w:val="000000"/>
                <w:lang w:val="kk-KZ" w:eastAsia="ru-RU" w:bidi="ru-RU"/>
              </w:rPr>
              <w:t xml:space="preserve">  саласындағы </w:t>
            </w:r>
            <w:r w:rsidRPr="00C340BD">
              <w:rPr>
                <w:lang w:val="kk-KZ" w:eastAsia="ru-RU" w:bidi="ru-RU"/>
              </w:rPr>
              <w:t>субъектілерінің құқық мәртебесін және құрамын анықтау,азаматтық айналымға қатысушылардың құқықтық мәртебесін зерттеп талдау, контракт ұғымын, пәнін, әдісін,қайнар көздерін, жүйесін анықтау</w:t>
            </w:r>
          </w:p>
          <w:p w:rsidR="00F627F2" w:rsidRPr="00C340BD" w:rsidRDefault="00F627F2" w:rsidP="00F627F2">
            <w:pPr>
              <w:spacing w:after="0" w:line="240" w:lineRule="auto"/>
              <w:jc w:val="both"/>
              <w:rPr>
                <w:rFonts w:ascii="Times New Roman" w:eastAsia="Times New Roman" w:hAnsi="Times New Roman" w:cs="Times New Roman"/>
                <w:sz w:val="24"/>
                <w:szCs w:val="24"/>
                <w:lang w:val="kk-KZ" w:eastAsia="ru-RU"/>
              </w:rPr>
            </w:pPr>
            <w:r w:rsidRPr="00C340BD">
              <w:rPr>
                <w:rFonts w:ascii="Times New Roman" w:eastAsia="Times New Roman" w:hAnsi="Times New Roman" w:cs="Times New Roman"/>
                <w:b/>
                <w:sz w:val="24"/>
                <w:szCs w:val="24"/>
                <w:lang w:val="kk-KZ" w:eastAsia="ru-RU"/>
              </w:rPr>
              <w:t xml:space="preserve">ЖИ1.2 </w:t>
            </w:r>
            <w:r w:rsidRPr="00C340BD">
              <w:rPr>
                <w:rFonts w:ascii="Times New Roman" w:eastAsia="Times New Roman" w:hAnsi="Times New Roman" w:cs="Times New Roman"/>
                <w:sz w:val="24"/>
                <w:szCs w:val="24"/>
                <w:lang w:val="kk-KZ" w:eastAsia="ru-RU"/>
              </w:rPr>
              <w:t>азаматтық және контракт    құқықтарының</w:t>
            </w:r>
            <w:r w:rsidRPr="00C340BD">
              <w:rPr>
                <w:rFonts w:ascii="Times New Roman" w:eastAsia="Times New Roman" w:hAnsi="Times New Roman" w:cs="Times New Roman"/>
                <w:color w:val="000000"/>
                <w:sz w:val="24"/>
                <w:szCs w:val="24"/>
                <w:lang w:val="kk-KZ" w:eastAsia="ru-RU"/>
              </w:rPr>
              <w:t xml:space="preserve"> саласындағы</w:t>
            </w:r>
            <w:r w:rsidRPr="00C340BD">
              <w:rPr>
                <w:rFonts w:ascii="Times New Roman" w:eastAsia="Times New Roman" w:hAnsi="Times New Roman" w:cs="Times New Roman"/>
                <w:sz w:val="24"/>
                <w:szCs w:val="24"/>
                <w:lang w:val="kk-KZ" w:eastAsia="ru-RU"/>
              </w:rPr>
              <w:t xml:space="preserve"> құқықтың нысандарын, тәртібін, жүйесін, қорғау органдардың құрылымын және құзыретін анықтау және ажырату;</w:t>
            </w:r>
          </w:p>
          <w:p w:rsidR="009C269F" w:rsidRPr="00C340BD" w:rsidRDefault="00F627F2" w:rsidP="00F627F2">
            <w:pPr>
              <w:spacing w:after="0" w:line="240" w:lineRule="auto"/>
              <w:jc w:val="both"/>
              <w:rPr>
                <w:rFonts w:ascii="Times New Roman" w:eastAsia="Times New Roman" w:hAnsi="Times New Roman" w:cs="Times New Roman"/>
                <w:sz w:val="24"/>
                <w:szCs w:val="24"/>
                <w:lang w:val="kk-KZ" w:eastAsia="ru-RU"/>
              </w:rPr>
            </w:pPr>
            <w:r w:rsidRPr="00C340BD">
              <w:rPr>
                <w:rFonts w:ascii="Times New Roman" w:eastAsia="Times New Roman" w:hAnsi="Times New Roman" w:cs="Times New Roman"/>
                <w:b/>
                <w:sz w:val="24"/>
                <w:szCs w:val="24"/>
                <w:lang w:val="kk-KZ" w:eastAsia="ru-RU"/>
              </w:rPr>
              <w:lastRenderedPageBreak/>
              <w:t xml:space="preserve">ЖИ1.3 </w:t>
            </w:r>
            <w:r w:rsidRPr="00C340BD">
              <w:rPr>
                <w:rFonts w:ascii="Times New Roman" w:eastAsia="Times New Roman" w:hAnsi="Times New Roman" w:cs="Times New Roman"/>
                <w:sz w:val="24"/>
                <w:szCs w:val="24"/>
                <w:lang w:val="kk-KZ" w:eastAsia="ru-RU"/>
              </w:rPr>
              <w:t>контракт    құқығының</w:t>
            </w:r>
            <w:r w:rsidRPr="00C340BD">
              <w:rPr>
                <w:rFonts w:ascii="Times New Roman" w:eastAsia="Times New Roman" w:hAnsi="Times New Roman" w:cs="Times New Roman"/>
                <w:color w:val="000000"/>
                <w:sz w:val="24"/>
                <w:szCs w:val="24"/>
                <w:lang w:val="kk-KZ" w:eastAsia="ru-RU"/>
              </w:rPr>
              <w:t xml:space="preserve"> саласындағы</w:t>
            </w:r>
            <w:r w:rsidRPr="00C340BD">
              <w:rPr>
                <w:rFonts w:ascii="Times New Roman" w:eastAsia="Times New Roman" w:hAnsi="Times New Roman" w:cs="Times New Roman"/>
                <w:sz w:val="24"/>
                <w:szCs w:val="24"/>
                <w:lang w:val="kk-KZ" w:eastAsia="ru-RU"/>
              </w:rPr>
              <w:t xml:space="preserve"> қатынастарды реттейтін заңнамалардың дұрыс қолданылуын үйренеді </w:t>
            </w:r>
            <w:r w:rsidRPr="00C340BD">
              <w:rPr>
                <w:rFonts w:ascii="Times New Roman" w:eastAsia="Times New Roman" w:hAnsi="Times New Roman" w:cs="Times New Roman"/>
                <w:bCs/>
                <w:sz w:val="24"/>
                <w:szCs w:val="24"/>
                <w:lang w:val="kk-KZ" w:eastAsia="ru-RU"/>
              </w:rPr>
              <w:t xml:space="preserve">тағы басқа мәселелерді зерттеп анықтайды </w:t>
            </w:r>
            <w:r w:rsidRPr="00C340BD">
              <w:rPr>
                <w:rFonts w:ascii="Times New Roman" w:eastAsia="Times New Roman" w:hAnsi="Times New Roman" w:cs="Times New Roman"/>
                <w:color w:val="000000"/>
                <w:sz w:val="24"/>
                <w:szCs w:val="24"/>
                <w:lang w:val="kk-KZ" w:eastAsia="ru-RU"/>
              </w:rPr>
              <w:t>мамандықтың базалық білімі контекстіне жаңа білім енгізу, оның мазмұнын түсіндіру және</w:t>
            </w:r>
            <w:r w:rsidRPr="00C340BD">
              <w:rPr>
                <w:rFonts w:ascii="Times New Roman" w:eastAsia="Times New Roman" w:hAnsi="Times New Roman" w:cs="Times New Roman"/>
                <w:sz w:val="24"/>
                <w:szCs w:val="24"/>
                <w:lang w:val="kk-KZ" w:eastAsia="ru-RU"/>
              </w:rPr>
              <w:t xml:space="preserve"> құқық қатынастары бойынша білім негізінде кәсіби қызметті жүзеге асыру әдістерін меңгеруі.</w:t>
            </w:r>
          </w:p>
        </w:tc>
      </w:tr>
      <w:tr w:rsidR="009C269F" w:rsidRPr="007D0D16" w:rsidTr="00C7423C">
        <w:tblPrEx>
          <w:tblLook w:val="0400" w:firstRow="0" w:lastRow="0" w:firstColumn="0" w:lastColumn="0" w:noHBand="0" w:noVBand="1"/>
        </w:tblPrEx>
        <w:tc>
          <w:tcPr>
            <w:tcW w:w="1872" w:type="dxa"/>
            <w:vMerge/>
            <w:shd w:val="clear" w:color="auto" w:fill="auto"/>
          </w:tcPr>
          <w:p w:rsidR="009C269F" w:rsidRPr="00C340BD" w:rsidRDefault="009C269F" w:rsidP="009C269F">
            <w:pPr>
              <w:widowControl w:val="0"/>
              <w:pBdr>
                <w:top w:val="nil"/>
                <w:left w:val="nil"/>
                <w:bottom w:val="nil"/>
                <w:right w:val="nil"/>
                <w:between w:val="nil"/>
              </w:pBdr>
              <w:spacing w:line="276" w:lineRule="auto"/>
              <w:jc w:val="both"/>
              <w:rPr>
                <w:rFonts w:ascii="Times New Roman" w:hAnsi="Times New Roman" w:cs="Times New Roman"/>
                <w:b/>
                <w:sz w:val="24"/>
                <w:szCs w:val="24"/>
                <w:lang w:val="kk-KZ"/>
              </w:rPr>
            </w:pPr>
          </w:p>
        </w:tc>
        <w:tc>
          <w:tcPr>
            <w:tcW w:w="3827" w:type="dxa"/>
            <w:shd w:val="clear" w:color="auto" w:fill="auto"/>
          </w:tcPr>
          <w:p w:rsidR="002E3309" w:rsidRPr="00C340BD" w:rsidRDefault="009C269F" w:rsidP="002E3309">
            <w:pPr>
              <w:pStyle w:val="a7"/>
              <w:jc w:val="both"/>
              <w:rPr>
                <w:lang w:val="kk-KZ" w:eastAsia="ru-RU"/>
              </w:rPr>
            </w:pPr>
            <w:r w:rsidRPr="00C340BD">
              <w:rPr>
                <w:lang w:val="kk-KZ"/>
              </w:rPr>
              <w:t xml:space="preserve"> </w:t>
            </w:r>
            <w:r w:rsidRPr="00C340BD">
              <w:rPr>
                <w:b/>
                <w:lang w:val="kk-KZ"/>
              </w:rPr>
              <w:t>2</w:t>
            </w:r>
            <w:r w:rsidR="002E3309" w:rsidRPr="00C340BD">
              <w:rPr>
                <w:b/>
                <w:lang w:val="kk-KZ"/>
              </w:rPr>
              <w:t xml:space="preserve"> </w:t>
            </w:r>
            <w:r w:rsidR="002E3309" w:rsidRPr="00C340BD">
              <w:rPr>
                <w:b/>
                <w:lang w:val="kk-KZ" w:eastAsia="ru-RU"/>
              </w:rPr>
              <w:t>ОН2.</w:t>
            </w:r>
            <w:r w:rsidR="002E3309" w:rsidRPr="00C340BD">
              <w:rPr>
                <w:bCs/>
                <w:lang w:val="kk-KZ" w:eastAsia="ru-RU"/>
              </w:rPr>
              <w:t xml:space="preserve">азаматтық құқықтың  </w:t>
            </w:r>
            <w:r w:rsidR="002E3309" w:rsidRPr="00C340BD">
              <w:rPr>
                <w:lang w:val="kk-KZ" w:eastAsia="ru-RU"/>
              </w:rPr>
              <w:t>орны мен даму ерекшелігін, негізгі кезеңдері туралы, контракт құқығыменен  арақатынасын ерекшелігін, теориялық және практикалық білімдер кешенін  түсініп білуге;</w:t>
            </w:r>
          </w:p>
          <w:p w:rsidR="009C269F" w:rsidRPr="00C340BD" w:rsidRDefault="002E3309" w:rsidP="009C269F">
            <w:pPr>
              <w:tabs>
                <w:tab w:val="left" w:pos="176"/>
              </w:tabs>
              <w:jc w:val="both"/>
              <w:rPr>
                <w:rFonts w:ascii="Times New Roman" w:hAnsi="Times New Roman" w:cs="Times New Roman"/>
                <w:b/>
                <w:sz w:val="24"/>
                <w:szCs w:val="24"/>
                <w:lang w:val="kk-KZ"/>
              </w:rPr>
            </w:pPr>
            <w:r w:rsidRPr="00C340BD">
              <w:rPr>
                <w:rFonts w:ascii="Times New Roman" w:eastAsia="Times New Roman" w:hAnsi="Times New Roman" w:cs="Times New Roman"/>
                <w:sz w:val="24"/>
                <w:szCs w:val="24"/>
                <w:lang w:val="kk-KZ" w:eastAsia="ru-RU"/>
              </w:rPr>
              <w:t>Контракт құқығының жалпы институттарын және ережелерін талдау</w:t>
            </w:r>
            <w:r w:rsidRPr="00C340BD">
              <w:rPr>
                <w:rFonts w:ascii="Times New Roman" w:hAnsi="Times New Roman" w:cs="Times New Roman"/>
                <w:b/>
                <w:sz w:val="24"/>
                <w:szCs w:val="24"/>
                <w:lang w:val="kk-KZ"/>
              </w:rPr>
              <w:t>.</w:t>
            </w:r>
          </w:p>
        </w:tc>
        <w:tc>
          <w:tcPr>
            <w:tcW w:w="4678" w:type="dxa"/>
            <w:shd w:val="clear" w:color="auto" w:fill="auto"/>
          </w:tcPr>
          <w:p w:rsidR="00F627F2" w:rsidRPr="00C340BD" w:rsidRDefault="009C269F" w:rsidP="00F627F2">
            <w:pPr>
              <w:jc w:val="both"/>
              <w:rPr>
                <w:rFonts w:ascii="Times New Roman" w:eastAsia="Times New Roman" w:hAnsi="Times New Roman" w:cs="Times New Roman"/>
                <w:sz w:val="24"/>
                <w:szCs w:val="24"/>
                <w:lang w:val="kk-KZ" w:eastAsia="ru-RU"/>
              </w:rPr>
            </w:pPr>
            <w:r w:rsidRPr="00C340BD">
              <w:rPr>
                <w:rFonts w:ascii="Times New Roman" w:hAnsi="Times New Roman" w:cs="Times New Roman"/>
                <w:b/>
                <w:sz w:val="24"/>
                <w:szCs w:val="24"/>
                <w:lang w:val="kk-KZ"/>
              </w:rPr>
              <w:t xml:space="preserve"> ЖИ 2.1</w:t>
            </w:r>
            <w:r w:rsidR="00F627F2" w:rsidRPr="00C340BD">
              <w:rPr>
                <w:rFonts w:ascii="Times New Roman" w:hAnsi="Times New Roman" w:cs="Times New Roman"/>
                <w:b/>
                <w:sz w:val="24"/>
                <w:szCs w:val="24"/>
                <w:lang w:val="kk-KZ"/>
              </w:rPr>
              <w:t xml:space="preserve"> </w:t>
            </w:r>
            <w:r w:rsidR="00F627F2" w:rsidRPr="00C340BD">
              <w:rPr>
                <w:rFonts w:ascii="Times New Roman" w:eastAsia="Times New Roman" w:hAnsi="Times New Roman" w:cs="Times New Roman"/>
                <w:sz w:val="24"/>
                <w:szCs w:val="24"/>
                <w:lang w:val="kk-KZ" w:eastAsia="ru-RU"/>
              </w:rPr>
              <w:t>азаматтық құқық және контракт құқығының негізгі және ұйымдастырушылық қағидаларын анықтау</w:t>
            </w:r>
          </w:p>
          <w:p w:rsidR="009C269F" w:rsidRPr="00C340BD" w:rsidRDefault="00F627F2" w:rsidP="00F627F2">
            <w:pPr>
              <w:widowControl w:val="0"/>
              <w:autoSpaceDE w:val="0"/>
              <w:autoSpaceDN w:val="0"/>
              <w:spacing w:after="0" w:line="261" w:lineRule="exact"/>
              <w:ind w:left="34"/>
              <w:jc w:val="both"/>
              <w:rPr>
                <w:rFonts w:ascii="Times New Roman" w:eastAsia="Times New Roman" w:hAnsi="Times New Roman" w:cs="Times New Roman"/>
                <w:b/>
                <w:sz w:val="24"/>
                <w:szCs w:val="24"/>
                <w:lang w:val="kk-KZ" w:eastAsia="ru-RU" w:bidi="ru-RU"/>
              </w:rPr>
            </w:pPr>
            <w:r w:rsidRPr="00C340BD">
              <w:rPr>
                <w:rFonts w:ascii="Times New Roman" w:eastAsia="Times New Roman" w:hAnsi="Times New Roman" w:cs="Times New Roman"/>
                <w:b/>
                <w:sz w:val="24"/>
                <w:szCs w:val="24"/>
                <w:lang w:val="kk-KZ" w:eastAsia="ru-RU" w:bidi="ru-RU"/>
              </w:rPr>
              <w:t xml:space="preserve">ЖИ 2.2 </w:t>
            </w:r>
            <w:r w:rsidRPr="00C340BD">
              <w:rPr>
                <w:rFonts w:ascii="Times New Roman" w:eastAsia="Times New Roman" w:hAnsi="Times New Roman" w:cs="Times New Roman"/>
                <w:sz w:val="24"/>
                <w:szCs w:val="24"/>
                <w:lang w:val="kk-KZ" w:eastAsia="ru-RU" w:bidi="ru-RU"/>
              </w:rPr>
              <w:t>контракт    құқығының</w:t>
            </w:r>
            <w:r w:rsidRPr="00C340BD">
              <w:rPr>
                <w:rFonts w:ascii="Times New Roman" w:eastAsia="Times New Roman" w:hAnsi="Times New Roman" w:cs="Times New Roman"/>
                <w:color w:val="000000"/>
                <w:sz w:val="24"/>
                <w:szCs w:val="24"/>
                <w:lang w:val="kk-KZ" w:eastAsia="ru-RU" w:bidi="ru-RU"/>
              </w:rPr>
              <w:t xml:space="preserve"> саласындағы</w:t>
            </w:r>
            <w:r w:rsidRPr="00C340BD">
              <w:rPr>
                <w:rFonts w:ascii="Times New Roman" w:eastAsia="Times New Roman" w:hAnsi="Times New Roman" w:cs="Times New Roman"/>
                <w:sz w:val="24"/>
                <w:szCs w:val="24"/>
                <w:lang w:val="kk-KZ" w:eastAsia="ru-RU" w:bidi="ru-RU"/>
              </w:rPr>
              <w:t xml:space="preserve"> қазіргі</w:t>
            </w:r>
            <w:r w:rsidRPr="00C340BD">
              <w:rPr>
                <w:rFonts w:ascii="Times New Roman" w:eastAsia="Times New Roman" w:hAnsi="Times New Roman" w:cs="Times New Roman"/>
                <w:bCs/>
                <w:sz w:val="24"/>
                <w:szCs w:val="24"/>
                <w:lang w:val="kk-KZ" w:eastAsia="ru-RU" w:bidi="ru-RU"/>
              </w:rPr>
              <w:t xml:space="preserve"> замануи дамыған  шарттардың нысандарын зерттеп, олардың мағынасы мен мәнін теориялық сипатын  түсініндіру мен меңгеру және</w:t>
            </w:r>
            <w:r w:rsidRPr="00C340BD">
              <w:rPr>
                <w:rFonts w:ascii="Times New Roman" w:eastAsia="Times New Roman" w:hAnsi="Times New Roman" w:cs="Times New Roman"/>
                <w:sz w:val="24"/>
                <w:szCs w:val="24"/>
                <w:lang w:val="kk-KZ" w:eastAsia="ru-RU" w:bidi="ru-RU"/>
              </w:rPr>
              <w:t xml:space="preserve"> талдауы</w:t>
            </w:r>
          </w:p>
        </w:tc>
      </w:tr>
      <w:tr w:rsidR="009C269F" w:rsidRPr="007D0D16" w:rsidTr="00C7423C">
        <w:tblPrEx>
          <w:tblLook w:val="0400" w:firstRow="0" w:lastRow="0" w:firstColumn="0" w:lastColumn="0" w:noHBand="0" w:noVBand="1"/>
        </w:tblPrEx>
        <w:trPr>
          <w:trHeight w:val="257"/>
        </w:trPr>
        <w:tc>
          <w:tcPr>
            <w:tcW w:w="1872" w:type="dxa"/>
            <w:vMerge/>
            <w:shd w:val="clear" w:color="auto" w:fill="auto"/>
          </w:tcPr>
          <w:p w:rsidR="009C269F" w:rsidRPr="00C340BD" w:rsidRDefault="009C269F" w:rsidP="009C269F">
            <w:pPr>
              <w:widowControl w:val="0"/>
              <w:pBdr>
                <w:top w:val="nil"/>
                <w:left w:val="nil"/>
                <w:bottom w:val="nil"/>
                <w:right w:val="nil"/>
                <w:between w:val="nil"/>
              </w:pBdr>
              <w:spacing w:line="276" w:lineRule="auto"/>
              <w:jc w:val="both"/>
              <w:rPr>
                <w:rFonts w:ascii="Times New Roman" w:hAnsi="Times New Roman" w:cs="Times New Roman"/>
                <w:b/>
                <w:color w:val="000000"/>
                <w:sz w:val="24"/>
                <w:szCs w:val="24"/>
                <w:lang w:val="kk-KZ"/>
              </w:rPr>
            </w:pPr>
          </w:p>
        </w:tc>
        <w:tc>
          <w:tcPr>
            <w:tcW w:w="3827" w:type="dxa"/>
            <w:shd w:val="clear" w:color="auto" w:fill="auto"/>
          </w:tcPr>
          <w:p w:rsidR="009C269F" w:rsidRPr="00C340BD" w:rsidRDefault="002E3309" w:rsidP="009C269F">
            <w:pPr>
              <w:jc w:val="both"/>
              <w:rPr>
                <w:rFonts w:ascii="Times New Roman" w:hAnsi="Times New Roman" w:cs="Times New Roman"/>
                <w:sz w:val="24"/>
                <w:szCs w:val="24"/>
                <w:lang w:val="kk-KZ"/>
              </w:rPr>
            </w:pPr>
            <w:r w:rsidRPr="00C340BD">
              <w:rPr>
                <w:rFonts w:ascii="Times New Roman" w:hAnsi="Times New Roman" w:cs="Times New Roman"/>
                <w:b/>
                <w:sz w:val="24"/>
                <w:szCs w:val="24"/>
                <w:lang w:val="kk-KZ"/>
              </w:rPr>
              <w:t>3.ОН3</w:t>
            </w:r>
            <w:r w:rsidRPr="00C340BD">
              <w:rPr>
                <w:rFonts w:ascii="Times New Roman" w:hAnsi="Times New Roman" w:cs="Times New Roman"/>
                <w:sz w:val="24"/>
                <w:szCs w:val="24"/>
                <w:lang w:val="kk-KZ"/>
              </w:rPr>
              <w:t>. Азаматтық құқық және контракт құқығының ара қатынасын ,байланысын көрсету,шарттарды қолдану тәртібін анықтау</w:t>
            </w:r>
            <w:r w:rsidR="009C269F" w:rsidRPr="00C340BD">
              <w:rPr>
                <w:rFonts w:ascii="Times New Roman" w:hAnsi="Times New Roman" w:cs="Times New Roman"/>
                <w:sz w:val="24"/>
                <w:szCs w:val="24"/>
                <w:lang w:val="kk-KZ"/>
              </w:rPr>
              <w:t>,қайнар көздерінің ерекшеліктеріне талдау жасау.</w:t>
            </w:r>
          </w:p>
        </w:tc>
        <w:tc>
          <w:tcPr>
            <w:tcW w:w="4678" w:type="dxa"/>
            <w:shd w:val="clear" w:color="auto" w:fill="auto"/>
          </w:tcPr>
          <w:p w:rsidR="00F627F2" w:rsidRPr="00C340BD" w:rsidRDefault="009C269F" w:rsidP="00F627F2">
            <w:pPr>
              <w:jc w:val="both"/>
              <w:rPr>
                <w:rFonts w:ascii="Times New Roman" w:eastAsia="Times New Roman" w:hAnsi="Times New Roman" w:cs="Times New Roman"/>
                <w:sz w:val="24"/>
                <w:szCs w:val="24"/>
                <w:lang w:val="kk-KZ" w:eastAsia="ru-RU"/>
              </w:rPr>
            </w:pPr>
            <w:r w:rsidRPr="00C340BD">
              <w:rPr>
                <w:rFonts w:ascii="Times New Roman" w:hAnsi="Times New Roman" w:cs="Times New Roman"/>
                <w:b/>
                <w:sz w:val="24"/>
                <w:szCs w:val="24"/>
                <w:lang w:val="kk-KZ"/>
              </w:rPr>
              <w:t xml:space="preserve"> ЖИ3.1</w:t>
            </w:r>
            <w:r w:rsidR="00F627F2" w:rsidRPr="00C340BD">
              <w:rPr>
                <w:rFonts w:ascii="Times New Roman" w:eastAsia="Times New Roman" w:hAnsi="Times New Roman" w:cs="Times New Roman"/>
                <w:sz w:val="24"/>
                <w:szCs w:val="24"/>
                <w:lang w:val="kk-KZ" w:eastAsia="ru-RU"/>
              </w:rPr>
              <w:t xml:space="preserve">азаматтық  құқықтық негізі мәселелерін ажыратып саралауға; азаматтық  құқықтың ерекше бөлімінің негізгі институттарын  білуге, оларды ажарытуға және қолдану аясын зерттеуге және айырмашылығын анықтау </w:t>
            </w:r>
          </w:p>
          <w:p w:rsidR="009C269F" w:rsidRPr="00C340BD" w:rsidRDefault="00D44BFF" w:rsidP="00F627F2">
            <w:pPr>
              <w:jc w:val="both"/>
              <w:rPr>
                <w:rFonts w:ascii="Times New Roman" w:hAnsi="Times New Roman" w:cs="Times New Roman"/>
                <w:sz w:val="24"/>
                <w:szCs w:val="24"/>
                <w:lang w:val="kk-KZ"/>
              </w:rPr>
            </w:pPr>
            <w:r w:rsidRPr="00C340BD">
              <w:rPr>
                <w:rFonts w:ascii="Times New Roman" w:eastAsia="Times New Roman" w:hAnsi="Times New Roman" w:cs="Times New Roman"/>
                <w:sz w:val="24"/>
                <w:szCs w:val="24"/>
                <w:lang w:val="kk-KZ" w:eastAsia="ru-RU"/>
              </w:rPr>
              <w:t>ЖИ3.2</w:t>
            </w:r>
            <w:r w:rsidR="00F627F2" w:rsidRPr="00C340BD">
              <w:rPr>
                <w:rFonts w:ascii="Times New Roman" w:eastAsia="Times New Roman" w:hAnsi="Times New Roman" w:cs="Times New Roman"/>
                <w:sz w:val="24"/>
                <w:szCs w:val="24"/>
                <w:lang w:val="kk-KZ" w:eastAsia="ru-RU"/>
              </w:rPr>
              <w:t>контракт құқығында азаматтық құқықтық шарттардың қолдану ерекшеліктерін көрсету.</w:t>
            </w:r>
          </w:p>
        </w:tc>
      </w:tr>
      <w:tr w:rsidR="009C269F" w:rsidRPr="007D0D16" w:rsidTr="00C7423C">
        <w:tblPrEx>
          <w:tblLook w:val="0400" w:firstRow="0" w:lastRow="0" w:firstColumn="0" w:lastColumn="0" w:noHBand="0" w:noVBand="1"/>
        </w:tblPrEx>
        <w:tc>
          <w:tcPr>
            <w:tcW w:w="1872" w:type="dxa"/>
            <w:vMerge/>
            <w:shd w:val="clear" w:color="auto" w:fill="auto"/>
          </w:tcPr>
          <w:p w:rsidR="009C269F" w:rsidRPr="00C340BD" w:rsidRDefault="009C269F" w:rsidP="009C269F">
            <w:pPr>
              <w:widowControl w:val="0"/>
              <w:pBdr>
                <w:top w:val="nil"/>
                <w:left w:val="nil"/>
                <w:bottom w:val="nil"/>
                <w:right w:val="nil"/>
                <w:between w:val="nil"/>
              </w:pBdr>
              <w:spacing w:line="276" w:lineRule="auto"/>
              <w:jc w:val="both"/>
              <w:rPr>
                <w:rFonts w:ascii="Times New Roman" w:hAnsi="Times New Roman" w:cs="Times New Roman"/>
                <w:b/>
                <w:color w:val="000000"/>
                <w:sz w:val="24"/>
                <w:szCs w:val="24"/>
                <w:lang w:val="kk-KZ"/>
              </w:rPr>
            </w:pPr>
          </w:p>
        </w:tc>
        <w:tc>
          <w:tcPr>
            <w:tcW w:w="3827" w:type="dxa"/>
            <w:shd w:val="clear" w:color="auto" w:fill="auto"/>
          </w:tcPr>
          <w:p w:rsidR="009C269F" w:rsidRPr="00C340BD" w:rsidRDefault="009C269F" w:rsidP="009C269F">
            <w:pPr>
              <w:jc w:val="both"/>
              <w:rPr>
                <w:rFonts w:ascii="Times New Roman" w:hAnsi="Times New Roman" w:cs="Times New Roman"/>
                <w:sz w:val="24"/>
                <w:szCs w:val="24"/>
                <w:lang w:val="kk-KZ"/>
              </w:rPr>
            </w:pPr>
            <w:r w:rsidRPr="00C340BD">
              <w:rPr>
                <w:rFonts w:ascii="Times New Roman" w:hAnsi="Times New Roman" w:cs="Times New Roman"/>
                <w:sz w:val="24"/>
                <w:szCs w:val="24"/>
                <w:lang w:val="kk-KZ"/>
              </w:rPr>
              <w:t>4.</w:t>
            </w:r>
            <w:r w:rsidR="002E3309" w:rsidRPr="00C340BD">
              <w:rPr>
                <w:rFonts w:ascii="Times New Roman" w:hAnsi="Times New Roman" w:cs="Times New Roman"/>
                <w:b/>
                <w:sz w:val="24"/>
                <w:szCs w:val="24"/>
                <w:lang w:val="kk-KZ"/>
              </w:rPr>
              <w:t>ОН4</w:t>
            </w:r>
            <w:r w:rsidR="002E3309" w:rsidRPr="00C340BD">
              <w:rPr>
                <w:rFonts w:ascii="Times New Roman" w:hAnsi="Times New Roman" w:cs="Times New Roman"/>
                <w:sz w:val="24"/>
                <w:szCs w:val="24"/>
                <w:lang w:val="kk-KZ"/>
              </w:rPr>
              <w:t>.Қолданыстағы заңнамаларға сәйкес шарттардың қолдану ерекшеліктерін көрсету, зерттеу,</w:t>
            </w:r>
            <w:r w:rsidRPr="00C340BD">
              <w:rPr>
                <w:rFonts w:ascii="Times New Roman" w:hAnsi="Times New Roman" w:cs="Times New Roman"/>
                <w:sz w:val="24"/>
                <w:szCs w:val="24"/>
                <w:lang w:val="kk-KZ"/>
              </w:rPr>
              <w:t>белгілеріне сипаттама беру</w:t>
            </w:r>
          </w:p>
        </w:tc>
        <w:tc>
          <w:tcPr>
            <w:tcW w:w="4678" w:type="dxa"/>
            <w:shd w:val="clear" w:color="auto" w:fill="auto"/>
          </w:tcPr>
          <w:p w:rsidR="00F627F2" w:rsidRPr="00C340BD" w:rsidRDefault="009C269F" w:rsidP="00F627F2">
            <w:pPr>
              <w:jc w:val="both"/>
              <w:rPr>
                <w:rFonts w:ascii="Times New Roman" w:eastAsia="Times New Roman" w:hAnsi="Times New Roman" w:cs="Times New Roman"/>
                <w:sz w:val="24"/>
                <w:szCs w:val="24"/>
                <w:lang w:val="kk-KZ" w:eastAsia="ru-RU"/>
              </w:rPr>
            </w:pPr>
            <w:r w:rsidRPr="00C340BD">
              <w:rPr>
                <w:rFonts w:ascii="Times New Roman" w:hAnsi="Times New Roman" w:cs="Times New Roman"/>
                <w:b/>
                <w:sz w:val="24"/>
                <w:szCs w:val="24"/>
                <w:lang w:val="kk-KZ"/>
              </w:rPr>
              <w:t>ЖИ4.1</w:t>
            </w:r>
            <w:r w:rsidR="00F627F2" w:rsidRPr="00C340BD">
              <w:rPr>
                <w:rFonts w:ascii="Times New Roman" w:eastAsia="Times New Roman" w:hAnsi="Times New Roman" w:cs="Times New Roman"/>
                <w:sz w:val="24"/>
                <w:szCs w:val="24"/>
                <w:lang w:val="kk-KZ" w:eastAsia="ru-RU"/>
              </w:rPr>
              <w:t>шарт және міндеттемелердің жасалуын, орындалуын,тоқтатылуының ерекшеліктерін анықтау.</w:t>
            </w:r>
          </w:p>
          <w:p w:rsidR="009C269F" w:rsidRPr="00C340BD" w:rsidRDefault="00F627F2" w:rsidP="009C269F">
            <w:pPr>
              <w:jc w:val="both"/>
              <w:rPr>
                <w:rFonts w:ascii="Times New Roman" w:hAnsi="Times New Roman" w:cs="Times New Roman"/>
                <w:b/>
                <w:sz w:val="24"/>
                <w:szCs w:val="24"/>
                <w:lang w:val="kk-KZ"/>
              </w:rPr>
            </w:pPr>
            <w:r w:rsidRPr="00C340BD">
              <w:rPr>
                <w:rFonts w:ascii="Times New Roman" w:eastAsia="Times New Roman" w:hAnsi="Times New Roman" w:cs="Times New Roman"/>
                <w:sz w:val="24"/>
                <w:szCs w:val="24"/>
                <w:lang w:val="kk-KZ" w:eastAsia="ru-RU"/>
              </w:rPr>
              <w:t>ЖИ4.2 контракт құқығының шарттарды жасасу барысындағы ерекшеліктерін талдау;</w:t>
            </w:r>
          </w:p>
        </w:tc>
      </w:tr>
      <w:tr w:rsidR="009C269F" w:rsidRPr="007D0D16" w:rsidTr="00C7423C">
        <w:tblPrEx>
          <w:tblLook w:val="0400" w:firstRow="0" w:lastRow="0" w:firstColumn="0" w:lastColumn="0" w:noHBand="0" w:noVBand="1"/>
        </w:tblPrEx>
        <w:tc>
          <w:tcPr>
            <w:tcW w:w="1872" w:type="dxa"/>
            <w:vMerge/>
            <w:shd w:val="clear" w:color="auto" w:fill="auto"/>
          </w:tcPr>
          <w:p w:rsidR="009C269F" w:rsidRPr="00C340BD" w:rsidRDefault="009C269F" w:rsidP="009C269F">
            <w:pPr>
              <w:widowControl w:val="0"/>
              <w:pBdr>
                <w:top w:val="nil"/>
                <w:left w:val="nil"/>
                <w:bottom w:val="nil"/>
                <w:right w:val="nil"/>
                <w:between w:val="nil"/>
              </w:pBdr>
              <w:spacing w:line="276" w:lineRule="auto"/>
              <w:jc w:val="both"/>
              <w:rPr>
                <w:rFonts w:ascii="Times New Roman" w:hAnsi="Times New Roman" w:cs="Times New Roman"/>
                <w:sz w:val="24"/>
                <w:szCs w:val="24"/>
                <w:lang w:val="kk-KZ"/>
              </w:rPr>
            </w:pPr>
          </w:p>
        </w:tc>
        <w:tc>
          <w:tcPr>
            <w:tcW w:w="3827" w:type="dxa"/>
            <w:shd w:val="clear" w:color="auto" w:fill="auto"/>
          </w:tcPr>
          <w:p w:rsidR="009C269F" w:rsidRPr="00C340BD" w:rsidRDefault="009C269F" w:rsidP="009C269F">
            <w:pPr>
              <w:jc w:val="both"/>
              <w:rPr>
                <w:rFonts w:ascii="Times New Roman" w:hAnsi="Times New Roman" w:cs="Times New Roman"/>
                <w:sz w:val="24"/>
                <w:szCs w:val="24"/>
                <w:lang w:val="kk-KZ"/>
              </w:rPr>
            </w:pPr>
            <w:r w:rsidRPr="00C340BD">
              <w:rPr>
                <w:rFonts w:ascii="Times New Roman" w:hAnsi="Times New Roman" w:cs="Times New Roman"/>
                <w:sz w:val="24"/>
                <w:szCs w:val="24"/>
                <w:lang w:val="kk-KZ"/>
              </w:rPr>
              <w:t xml:space="preserve">5. </w:t>
            </w:r>
            <w:r w:rsidR="002E3309" w:rsidRPr="00C340BD">
              <w:rPr>
                <w:rFonts w:ascii="Times New Roman" w:hAnsi="Times New Roman" w:cs="Times New Roman"/>
                <w:b/>
                <w:sz w:val="24"/>
                <w:szCs w:val="24"/>
                <w:lang w:val="kk-KZ"/>
              </w:rPr>
              <w:t xml:space="preserve">ОН5 </w:t>
            </w:r>
            <w:r w:rsidR="002E3309" w:rsidRPr="00C340BD">
              <w:rPr>
                <w:rFonts w:ascii="Times New Roman" w:hAnsi="Times New Roman" w:cs="Times New Roman"/>
                <w:sz w:val="24"/>
                <w:szCs w:val="24"/>
                <w:lang w:val="kk-KZ"/>
              </w:rPr>
              <w:t>.шарттардың бір-біріменен байланыстылығын анықтау және талдау білу:</w:t>
            </w:r>
          </w:p>
        </w:tc>
        <w:tc>
          <w:tcPr>
            <w:tcW w:w="4678" w:type="dxa"/>
            <w:shd w:val="clear" w:color="auto" w:fill="auto"/>
          </w:tcPr>
          <w:p w:rsidR="00F627F2" w:rsidRPr="00C340BD" w:rsidRDefault="009C269F" w:rsidP="00F627F2">
            <w:pPr>
              <w:jc w:val="both"/>
              <w:rPr>
                <w:rFonts w:ascii="Times New Roman" w:eastAsia="Times New Roman" w:hAnsi="Times New Roman" w:cs="Times New Roman"/>
                <w:sz w:val="24"/>
                <w:szCs w:val="24"/>
                <w:lang w:val="kk-KZ" w:eastAsia="ru-RU"/>
              </w:rPr>
            </w:pPr>
            <w:r w:rsidRPr="00C340BD">
              <w:rPr>
                <w:rFonts w:ascii="Times New Roman" w:hAnsi="Times New Roman" w:cs="Times New Roman"/>
                <w:b/>
                <w:sz w:val="24"/>
                <w:szCs w:val="24"/>
                <w:lang w:val="kk-KZ"/>
              </w:rPr>
              <w:t>ЖИ 5.1</w:t>
            </w:r>
            <w:r w:rsidRPr="00C340BD">
              <w:rPr>
                <w:rFonts w:ascii="Times New Roman" w:hAnsi="Times New Roman" w:cs="Times New Roman"/>
                <w:sz w:val="24"/>
                <w:szCs w:val="24"/>
                <w:lang w:val="kk-KZ"/>
              </w:rPr>
              <w:t xml:space="preserve"> </w:t>
            </w:r>
            <w:r w:rsidR="00F627F2" w:rsidRPr="00C340BD">
              <w:rPr>
                <w:rFonts w:ascii="Times New Roman" w:eastAsia="Times New Roman" w:hAnsi="Times New Roman" w:cs="Times New Roman"/>
                <w:sz w:val="24"/>
                <w:szCs w:val="24"/>
                <w:lang w:val="kk-KZ" w:eastAsia="ru-RU"/>
              </w:rPr>
              <w:t>ЖИ 5.1 шарттарға тән белгілердің жалпы сипаттамаларына анықтама беру және талдау.</w:t>
            </w:r>
          </w:p>
          <w:p w:rsidR="009C269F" w:rsidRPr="00C340BD" w:rsidRDefault="00F627F2" w:rsidP="00F627F2">
            <w:pPr>
              <w:spacing w:after="0" w:line="240" w:lineRule="auto"/>
              <w:jc w:val="both"/>
              <w:rPr>
                <w:rFonts w:ascii="Times New Roman" w:eastAsia="Times New Roman" w:hAnsi="Times New Roman" w:cs="Times New Roman"/>
                <w:sz w:val="24"/>
                <w:szCs w:val="24"/>
                <w:lang w:val="kk-KZ" w:eastAsia="ru-RU"/>
              </w:rPr>
            </w:pPr>
            <w:r w:rsidRPr="00C340BD">
              <w:rPr>
                <w:rFonts w:ascii="Times New Roman" w:eastAsia="Times New Roman" w:hAnsi="Times New Roman" w:cs="Times New Roman"/>
                <w:sz w:val="24"/>
                <w:szCs w:val="24"/>
                <w:lang w:val="kk-KZ" w:eastAsia="ru-RU"/>
              </w:rPr>
              <w:t>ЖИ 5.2 контракт құқығындағы шарттардың қолдану аясын анықтау және  талдау және топтастыру</w:t>
            </w:r>
          </w:p>
        </w:tc>
      </w:tr>
      <w:tr w:rsidR="009C269F" w:rsidRPr="00C340BD" w:rsidTr="00C7423C">
        <w:tblPrEx>
          <w:tblLook w:val="0400" w:firstRow="0" w:lastRow="0" w:firstColumn="0" w:lastColumn="0" w:noHBand="0" w:noVBand="1"/>
        </w:tblPrEx>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C269F" w:rsidRPr="00C340BD" w:rsidRDefault="009C269F" w:rsidP="009C269F">
            <w:pPr>
              <w:jc w:val="both"/>
              <w:rPr>
                <w:rFonts w:ascii="Times New Roman" w:hAnsi="Times New Roman" w:cs="Times New Roman"/>
                <w:b/>
                <w:sz w:val="24"/>
                <w:szCs w:val="24"/>
              </w:rPr>
            </w:pPr>
            <w:proofErr w:type="spellStart"/>
            <w:r w:rsidRPr="00C340BD">
              <w:rPr>
                <w:rFonts w:ascii="Times New Roman" w:hAnsi="Times New Roman" w:cs="Times New Roman"/>
                <w:b/>
                <w:sz w:val="24"/>
                <w:szCs w:val="24"/>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9C269F" w:rsidRPr="00C340BD" w:rsidRDefault="009C269F" w:rsidP="009C269F">
            <w:pPr>
              <w:jc w:val="both"/>
              <w:rPr>
                <w:rFonts w:ascii="Times New Roman" w:hAnsi="Times New Roman" w:cs="Times New Roman"/>
                <w:b/>
                <w:bCs/>
                <w:sz w:val="24"/>
                <w:szCs w:val="24"/>
                <w:lang w:val="kk-KZ"/>
              </w:rPr>
            </w:pPr>
            <w:r w:rsidRPr="00C340BD">
              <w:rPr>
                <w:rFonts w:ascii="Times New Roman" w:hAnsi="Times New Roman" w:cs="Times New Roman"/>
                <w:b/>
                <w:bCs/>
                <w:sz w:val="24"/>
                <w:szCs w:val="24"/>
                <w:lang w:val="kk-KZ"/>
              </w:rPr>
              <w:t xml:space="preserve">GPRK2204 </w:t>
            </w:r>
            <w:r w:rsidRPr="00C340BD">
              <w:rPr>
                <w:rFonts w:ascii="Times New Roman" w:hAnsi="Times New Roman" w:cs="Times New Roman"/>
                <w:sz w:val="24"/>
                <w:szCs w:val="24"/>
                <w:lang w:val="kk-KZ"/>
              </w:rPr>
              <w:t xml:space="preserve">ҚР Азаматтық құқығы жалпы бөлімі, </w:t>
            </w:r>
            <w:r w:rsidRPr="00C340BD">
              <w:rPr>
                <w:rFonts w:ascii="Times New Roman" w:hAnsi="Times New Roman" w:cs="Times New Roman"/>
                <w:b/>
                <w:bCs/>
                <w:sz w:val="24"/>
                <w:szCs w:val="24"/>
                <w:lang w:val="kk-KZ"/>
              </w:rPr>
              <w:t xml:space="preserve">GPRK3206 </w:t>
            </w:r>
            <w:r w:rsidRPr="00C340BD">
              <w:rPr>
                <w:rFonts w:ascii="Times New Roman" w:hAnsi="Times New Roman" w:cs="Times New Roman"/>
                <w:sz w:val="24"/>
                <w:szCs w:val="24"/>
                <w:lang w:val="kk-KZ"/>
              </w:rPr>
              <w:t>ҚР Азаматтық құқығы ерекше бөлімі</w:t>
            </w:r>
            <w:r w:rsidRPr="00C340BD">
              <w:rPr>
                <w:rFonts w:ascii="Times New Roman" w:hAnsi="Times New Roman" w:cs="Times New Roman"/>
                <w:b/>
                <w:bCs/>
                <w:sz w:val="24"/>
                <w:szCs w:val="24"/>
                <w:lang w:val="kk-KZ"/>
              </w:rPr>
              <w:t xml:space="preserve"> </w:t>
            </w:r>
            <w:r w:rsidRPr="00C340BD">
              <w:rPr>
                <w:rFonts w:ascii="Times New Roman" w:hAnsi="Times New Roman" w:cs="Times New Roman"/>
                <w:sz w:val="24"/>
                <w:szCs w:val="24"/>
                <w:lang w:val="kk-KZ"/>
              </w:rPr>
              <w:t>,</w:t>
            </w:r>
            <w:r w:rsidRPr="00C340BD">
              <w:rPr>
                <w:rFonts w:ascii="Times New Roman" w:hAnsi="Times New Roman" w:cs="Times New Roman"/>
                <w:b/>
                <w:sz w:val="24"/>
                <w:szCs w:val="24"/>
                <w:lang w:val="kk-KZ"/>
              </w:rPr>
              <w:t xml:space="preserve">KREK 2413 </w:t>
            </w:r>
            <w:r w:rsidRPr="00C340BD">
              <w:rPr>
                <w:rFonts w:ascii="Times New Roman" w:hAnsi="Times New Roman" w:cs="Times New Roman"/>
                <w:sz w:val="24"/>
                <w:szCs w:val="24"/>
                <w:lang w:val="kk-KZ"/>
              </w:rPr>
              <w:t>ҚР Еңбек құқығы</w:t>
            </w:r>
          </w:p>
        </w:tc>
      </w:tr>
      <w:tr w:rsidR="009C269F" w:rsidRPr="00C340BD" w:rsidTr="00C7423C">
        <w:tblPrEx>
          <w:tblLook w:val="0400" w:firstRow="0" w:lastRow="0" w:firstColumn="0" w:lastColumn="0" w:noHBand="0" w:noVBand="1"/>
        </w:tblPrEx>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C269F" w:rsidRPr="00C340BD" w:rsidRDefault="009C269F" w:rsidP="009C269F">
            <w:pPr>
              <w:jc w:val="both"/>
              <w:rPr>
                <w:rFonts w:ascii="Times New Roman" w:hAnsi="Times New Roman" w:cs="Times New Roman"/>
                <w:b/>
                <w:sz w:val="24"/>
                <w:szCs w:val="24"/>
              </w:rPr>
            </w:pPr>
            <w:proofErr w:type="spellStart"/>
            <w:r w:rsidRPr="00C340BD">
              <w:rPr>
                <w:rFonts w:ascii="Times New Roman" w:hAnsi="Times New Roman" w:cs="Times New Roman"/>
                <w:b/>
                <w:sz w:val="24"/>
                <w:szCs w:val="24"/>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9C269F" w:rsidRPr="00C340BD" w:rsidRDefault="00F627F2" w:rsidP="00F627F2">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C340BD">
              <w:rPr>
                <w:rFonts w:ascii="Times New Roman" w:eastAsia="Times New Roman" w:hAnsi="Times New Roman" w:cs="Times New Roman"/>
                <w:sz w:val="24"/>
                <w:szCs w:val="24"/>
                <w:lang w:val="kk-KZ" w:eastAsia="ru-RU"/>
              </w:rPr>
              <w:t>Кәсіпкерлік құқық, (KK3415)  GPZPSIPV5302</w:t>
            </w:r>
            <w:r w:rsidRPr="00C340BD">
              <w:rPr>
                <w:rFonts w:ascii="Times New Roman" w:eastAsia="Times New Roman" w:hAnsi="Times New Roman" w:cs="Times New Roman"/>
                <w:color w:val="000000"/>
                <w:sz w:val="24"/>
                <w:szCs w:val="24"/>
                <w:lang w:val="kk-KZ" w:eastAsia="ru-RU"/>
              </w:rPr>
              <w:t xml:space="preserve"> Меншік құқығы мен өзге заттық құқықтар теориясы, TOIO 6308 </w:t>
            </w:r>
            <w:r w:rsidRPr="00C340BD">
              <w:rPr>
                <w:rFonts w:ascii="Times New Roman" w:eastAsia="Times New Roman" w:hAnsi="Times New Roman" w:cs="Times New Roman"/>
                <w:bCs/>
                <w:sz w:val="24"/>
                <w:szCs w:val="24"/>
                <w:lang w:val="kk-KZ" w:eastAsia="ru-RU"/>
              </w:rPr>
              <w:t>Міндеттемелік құқықты орындаудың  теориялық мәселелері"</w:t>
            </w:r>
          </w:p>
        </w:tc>
      </w:tr>
      <w:tr w:rsidR="009C269F" w:rsidRPr="007D0D16" w:rsidTr="00C7423C">
        <w:tblPrEx>
          <w:tblLook w:val="0400" w:firstRow="0" w:lastRow="0" w:firstColumn="0" w:lastColumn="0" w:noHBand="0" w:noVBand="1"/>
        </w:tblPrEx>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C269F" w:rsidRPr="00C340BD" w:rsidRDefault="009C269F" w:rsidP="009C269F">
            <w:pPr>
              <w:jc w:val="both"/>
              <w:rPr>
                <w:rFonts w:ascii="Times New Roman" w:hAnsi="Times New Roman" w:cs="Times New Roman"/>
                <w:b/>
                <w:sz w:val="24"/>
                <w:szCs w:val="24"/>
              </w:rPr>
            </w:pPr>
            <w:r w:rsidRPr="00C340BD">
              <w:rPr>
                <w:rFonts w:ascii="Times New Roman" w:hAnsi="Times New Roman" w:cs="Times New Roman"/>
                <w:b/>
                <w:sz w:val="24"/>
                <w:szCs w:val="24"/>
              </w:rPr>
              <w:lastRenderedPageBreak/>
              <w:t>**</w:t>
            </w:r>
            <w:proofErr w:type="spellStart"/>
            <w:r w:rsidRPr="00C340BD">
              <w:rPr>
                <w:rFonts w:ascii="Times New Roman" w:hAnsi="Times New Roman" w:cs="Times New Roman"/>
                <w:b/>
                <w:sz w:val="24"/>
                <w:szCs w:val="24"/>
              </w:rPr>
              <w:t>Әдебиет</w:t>
            </w:r>
            <w:proofErr w:type="spellEnd"/>
            <w:r w:rsidRPr="00C340BD">
              <w:rPr>
                <w:rFonts w:ascii="Times New Roman" w:hAnsi="Times New Roman" w:cs="Times New Roman"/>
                <w:b/>
                <w:sz w:val="24"/>
                <w:szCs w:val="24"/>
              </w:rPr>
              <w:t xml:space="preserve"> </w:t>
            </w:r>
            <w:proofErr w:type="spellStart"/>
            <w:r w:rsidRPr="00C340BD">
              <w:rPr>
                <w:rFonts w:ascii="Times New Roman" w:hAnsi="Times New Roman" w:cs="Times New Roman"/>
                <w:b/>
                <w:sz w:val="24"/>
                <w:szCs w:val="24"/>
              </w:rPr>
              <w:t>және</w:t>
            </w:r>
            <w:proofErr w:type="spellEnd"/>
            <w:r w:rsidRPr="00C340BD">
              <w:rPr>
                <w:rFonts w:ascii="Times New Roman" w:hAnsi="Times New Roman" w:cs="Times New Roman"/>
                <w:b/>
                <w:sz w:val="24"/>
                <w:szCs w:val="24"/>
              </w:rPr>
              <w:t xml:space="preserve"> </w:t>
            </w:r>
            <w:proofErr w:type="spellStart"/>
            <w:r w:rsidRPr="00C340BD">
              <w:rPr>
                <w:rFonts w:ascii="Times New Roman" w:hAnsi="Times New Roman" w:cs="Times New Roman"/>
                <w:b/>
                <w:sz w:val="24"/>
                <w:szCs w:val="24"/>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F627F2" w:rsidRPr="00C340BD" w:rsidRDefault="009C269F" w:rsidP="00860381">
            <w:pPr>
              <w:jc w:val="both"/>
              <w:rPr>
                <w:rFonts w:ascii="Times New Roman" w:hAnsi="Times New Roman" w:cs="Times New Roman"/>
                <w:b/>
                <w:sz w:val="24"/>
                <w:szCs w:val="24"/>
                <w:shd w:val="clear" w:color="auto" w:fill="FFFFFF"/>
                <w:lang w:val="kk-KZ"/>
              </w:rPr>
            </w:pPr>
            <w:r w:rsidRPr="00C340BD">
              <w:rPr>
                <w:rFonts w:ascii="Times New Roman" w:hAnsi="Times New Roman" w:cs="Times New Roman"/>
                <w:b/>
                <w:sz w:val="24"/>
                <w:szCs w:val="24"/>
                <w:shd w:val="clear" w:color="auto" w:fill="FFFFFF"/>
                <w:lang w:val="kk-KZ"/>
              </w:rPr>
              <w:t>Оқу әдебиеттері:</w:t>
            </w:r>
            <w:r w:rsidR="00F627F2" w:rsidRPr="00C340BD">
              <w:rPr>
                <w:rFonts w:ascii="Times New Roman" w:eastAsia="Times New Roman" w:hAnsi="Times New Roman" w:cs="Times New Roman"/>
                <w:sz w:val="24"/>
                <w:szCs w:val="24"/>
                <w:lang w:val="kk-KZ" w:eastAsia="ru-RU"/>
              </w:rPr>
              <w:t>1.Қазақстан Республикасының Конституциясы. 30 тамыз 1995 жыл.өзгертулер мен толықтыруларымен бірге, эл.база «adilet.kz»,20</w:t>
            </w:r>
            <w:r w:rsidR="00860381" w:rsidRPr="00C340BD">
              <w:rPr>
                <w:rFonts w:ascii="Times New Roman" w:eastAsia="Times New Roman" w:hAnsi="Times New Roman" w:cs="Times New Roman"/>
                <w:sz w:val="24"/>
                <w:szCs w:val="24"/>
                <w:lang w:val="kk-KZ" w:eastAsia="ru-RU"/>
              </w:rPr>
              <w:t>23</w:t>
            </w:r>
            <w:r w:rsidR="00F627F2" w:rsidRPr="00C340BD">
              <w:rPr>
                <w:rFonts w:ascii="Times New Roman" w:eastAsia="Times New Roman" w:hAnsi="Times New Roman" w:cs="Times New Roman"/>
                <w:sz w:val="24"/>
                <w:szCs w:val="24"/>
                <w:lang w:val="kk-KZ" w:eastAsia="ru-RU"/>
              </w:rPr>
              <w:t>ж.</w:t>
            </w:r>
          </w:p>
          <w:p w:rsidR="00F627F2" w:rsidRPr="00C340BD" w:rsidRDefault="00F627F2" w:rsidP="00F627F2">
            <w:pPr>
              <w:spacing w:after="0" w:line="240" w:lineRule="auto"/>
              <w:ind w:right="43"/>
              <w:rPr>
                <w:rFonts w:ascii="Times New Roman" w:eastAsia="Times New Roman" w:hAnsi="Times New Roman" w:cs="Times New Roman"/>
                <w:b/>
                <w:bCs/>
                <w:sz w:val="24"/>
                <w:szCs w:val="24"/>
                <w:lang w:val="kk-KZ" w:eastAsia="ru-RU"/>
              </w:rPr>
            </w:pPr>
            <w:r w:rsidRPr="00C340BD">
              <w:rPr>
                <w:rFonts w:ascii="Times New Roman" w:eastAsia="Times New Roman" w:hAnsi="Times New Roman" w:cs="Times New Roman"/>
                <w:sz w:val="24"/>
                <w:szCs w:val="24"/>
                <w:lang w:val="kk-KZ" w:eastAsia="ru-RU"/>
              </w:rPr>
              <w:t>2.</w:t>
            </w:r>
            <w:r w:rsidRPr="00C340BD">
              <w:rPr>
                <w:rFonts w:ascii="Times New Roman" w:eastAsia="Times New Roman" w:hAnsi="Times New Roman" w:cs="Times New Roman"/>
                <w:sz w:val="24"/>
                <w:szCs w:val="24"/>
                <w:lang w:eastAsia="ru-RU"/>
              </w:rPr>
              <w:t xml:space="preserve">Амирханова, </w:t>
            </w:r>
            <w:proofErr w:type="spellStart"/>
            <w:r w:rsidRPr="00C340BD">
              <w:rPr>
                <w:rFonts w:ascii="Times New Roman" w:eastAsia="Times New Roman" w:hAnsi="Times New Roman" w:cs="Times New Roman"/>
                <w:sz w:val="24"/>
                <w:szCs w:val="24"/>
                <w:lang w:eastAsia="ru-RU"/>
              </w:rPr>
              <w:t>И.В.Контрактное</w:t>
            </w:r>
            <w:proofErr w:type="spellEnd"/>
            <w:r w:rsidRPr="00C340BD">
              <w:rPr>
                <w:rFonts w:ascii="Times New Roman" w:eastAsia="Times New Roman" w:hAnsi="Times New Roman" w:cs="Times New Roman"/>
                <w:sz w:val="24"/>
                <w:szCs w:val="24"/>
                <w:lang w:eastAsia="ru-RU"/>
              </w:rPr>
              <w:t xml:space="preserve"> право. Алматы, 2009</w:t>
            </w:r>
          </w:p>
          <w:p w:rsidR="00F627F2" w:rsidRPr="00C340BD" w:rsidRDefault="00F627F2" w:rsidP="00F627F2">
            <w:pPr>
              <w:spacing w:after="0" w:line="240" w:lineRule="auto"/>
              <w:ind w:right="43"/>
              <w:rPr>
                <w:rFonts w:ascii="Times New Roman" w:eastAsia="Times New Roman" w:hAnsi="Times New Roman" w:cs="Times New Roman"/>
                <w:b/>
                <w:bCs/>
                <w:sz w:val="24"/>
                <w:szCs w:val="24"/>
                <w:lang w:val="kk-KZ" w:eastAsia="ru-RU"/>
              </w:rPr>
            </w:pPr>
            <w:r w:rsidRPr="00C340BD">
              <w:rPr>
                <w:rFonts w:ascii="Times New Roman" w:eastAsia="Times New Roman" w:hAnsi="Times New Roman" w:cs="Times New Roman"/>
                <w:bCs/>
                <w:color w:val="000000"/>
                <w:kern w:val="36"/>
                <w:sz w:val="24"/>
                <w:szCs w:val="24"/>
                <w:lang w:val="kk-KZ" w:eastAsia="ja-JP"/>
              </w:rPr>
              <w:t>3.</w:t>
            </w:r>
            <w:r w:rsidRPr="00C340BD">
              <w:rPr>
                <w:rFonts w:ascii="Times New Roman" w:eastAsia="Times New Roman" w:hAnsi="Times New Roman" w:cs="Times New Roman"/>
                <w:bCs/>
                <w:color w:val="000000"/>
                <w:kern w:val="36"/>
                <w:sz w:val="24"/>
                <w:szCs w:val="24"/>
                <w:lang w:eastAsia="ja-JP"/>
              </w:rPr>
              <w:t>Договорное право. Книги 1-5.  </w:t>
            </w:r>
            <w:r w:rsidRPr="00C340BD">
              <w:rPr>
                <w:rFonts w:ascii="Times New Roman" w:eastAsia="Times New Roman" w:hAnsi="Times New Roman" w:cs="Times New Roman"/>
                <w:bCs/>
                <w:i/>
                <w:iCs/>
                <w:color w:val="000000"/>
                <w:kern w:val="36"/>
                <w:sz w:val="24"/>
                <w:szCs w:val="24"/>
                <w:lang w:eastAsia="ja-JP"/>
              </w:rPr>
              <w:t xml:space="preserve">Брагинский М.И, </w:t>
            </w:r>
            <w:proofErr w:type="spellStart"/>
            <w:r w:rsidRPr="00C340BD">
              <w:rPr>
                <w:rFonts w:ascii="Times New Roman" w:eastAsia="Times New Roman" w:hAnsi="Times New Roman" w:cs="Times New Roman"/>
                <w:bCs/>
                <w:i/>
                <w:iCs/>
                <w:color w:val="000000"/>
                <w:kern w:val="36"/>
                <w:sz w:val="24"/>
                <w:szCs w:val="24"/>
                <w:lang w:eastAsia="ja-JP"/>
              </w:rPr>
              <w:t>Витрянский</w:t>
            </w:r>
            <w:proofErr w:type="spellEnd"/>
            <w:r w:rsidRPr="00C340BD">
              <w:rPr>
                <w:rFonts w:ascii="Times New Roman" w:eastAsia="Times New Roman" w:hAnsi="Times New Roman" w:cs="Times New Roman"/>
                <w:bCs/>
                <w:i/>
                <w:iCs/>
                <w:color w:val="000000"/>
                <w:kern w:val="36"/>
                <w:sz w:val="24"/>
                <w:szCs w:val="24"/>
                <w:lang w:eastAsia="ja-JP"/>
              </w:rPr>
              <w:t xml:space="preserve"> В.В.</w:t>
            </w:r>
            <w:r w:rsidRPr="00C340BD">
              <w:rPr>
                <w:rFonts w:ascii="Times New Roman" w:eastAsia="Times New Roman" w:hAnsi="Times New Roman" w:cs="Times New Roman"/>
                <w:bCs/>
                <w:i/>
                <w:iCs/>
                <w:color w:val="000000"/>
                <w:kern w:val="36"/>
                <w:sz w:val="24"/>
                <w:szCs w:val="24"/>
                <w:lang w:val="kk-KZ" w:eastAsia="ja-JP"/>
              </w:rPr>
              <w:t>,</w:t>
            </w:r>
            <w:r w:rsidRPr="00C340BD">
              <w:rPr>
                <w:rFonts w:ascii="Times New Roman" w:eastAsia="Times New Roman" w:hAnsi="Times New Roman" w:cs="Times New Roman"/>
                <w:color w:val="000000"/>
                <w:sz w:val="24"/>
                <w:szCs w:val="24"/>
                <w:shd w:val="clear" w:color="auto" w:fill="F7F7F7"/>
                <w:lang w:eastAsia="ru-RU"/>
              </w:rPr>
              <w:t xml:space="preserve"> М.: Ста</w:t>
            </w:r>
            <w:r w:rsidRPr="00C340BD">
              <w:rPr>
                <w:rFonts w:ascii="Times New Roman" w:eastAsia="Times New Roman" w:hAnsi="Times New Roman" w:cs="Times New Roman"/>
                <w:color w:val="000000"/>
                <w:sz w:val="24"/>
                <w:szCs w:val="24"/>
                <w:shd w:val="clear" w:color="auto" w:fill="F7F7F7"/>
                <w:lang w:val="kk-KZ" w:eastAsia="ru-RU"/>
              </w:rPr>
              <w:t>т</w:t>
            </w:r>
            <w:proofErr w:type="spellStart"/>
            <w:r w:rsidRPr="00C340BD">
              <w:rPr>
                <w:rFonts w:ascii="Times New Roman" w:eastAsia="Times New Roman" w:hAnsi="Times New Roman" w:cs="Times New Roman"/>
                <w:color w:val="000000"/>
                <w:sz w:val="24"/>
                <w:szCs w:val="24"/>
                <w:shd w:val="clear" w:color="auto" w:fill="F7F7F7"/>
                <w:lang w:eastAsia="ru-RU"/>
              </w:rPr>
              <w:t>ут</w:t>
            </w:r>
            <w:proofErr w:type="spellEnd"/>
            <w:r w:rsidRPr="00C340BD">
              <w:rPr>
                <w:rFonts w:ascii="Times New Roman" w:eastAsia="Times New Roman" w:hAnsi="Times New Roman" w:cs="Times New Roman"/>
                <w:color w:val="000000"/>
                <w:sz w:val="24"/>
                <w:szCs w:val="24"/>
                <w:shd w:val="clear" w:color="auto" w:fill="F7F7F7"/>
                <w:lang w:eastAsia="ru-RU"/>
              </w:rPr>
              <w:t>, 2000 - 2006. </w:t>
            </w:r>
            <w:r w:rsidRPr="00C340BD">
              <w:rPr>
                <w:rFonts w:ascii="Times New Roman" w:eastAsia="Times New Roman" w:hAnsi="Times New Roman" w:cs="Times New Roman"/>
                <w:color w:val="000000"/>
                <w:sz w:val="24"/>
                <w:szCs w:val="24"/>
                <w:shd w:val="clear" w:color="auto" w:fill="F7F7F7"/>
                <w:lang w:val="kk-KZ" w:eastAsia="ru-RU"/>
              </w:rPr>
              <w:t xml:space="preserve">// </w:t>
            </w:r>
            <w:r w:rsidRPr="00C340BD">
              <w:rPr>
                <w:rFonts w:ascii="Times New Roman" w:eastAsia="Times New Roman" w:hAnsi="Times New Roman" w:cs="Times New Roman"/>
                <w:color w:val="000000"/>
                <w:sz w:val="24"/>
                <w:szCs w:val="24"/>
                <w:shd w:val="clear" w:color="auto" w:fill="F7F7F7"/>
                <w:lang w:val="kk-KZ" w:eastAsia="ru-RU"/>
              </w:rPr>
              <w:fldChar w:fldCharType="begin"/>
            </w:r>
            <w:r w:rsidRPr="00C340BD">
              <w:rPr>
                <w:rFonts w:ascii="Times New Roman" w:eastAsia="Times New Roman" w:hAnsi="Times New Roman" w:cs="Times New Roman"/>
                <w:color w:val="000000"/>
                <w:sz w:val="24"/>
                <w:szCs w:val="24"/>
                <w:shd w:val="clear" w:color="auto" w:fill="F7F7F7"/>
                <w:lang w:val="kk-KZ" w:eastAsia="ru-RU"/>
              </w:rPr>
              <w:instrText xml:space="preserve"> HYPERLINK "http://www.alleng.ru/d/jur/jur132.htm" </w:instrText>
            </w:r>
            <w:r w:rsidRPr="00C340BD">
              <w:rPr>
                <w:rFonts w:ascii="Times New Roman" w:eastAsia="Times New Roman" w:hAnsi="Times New Roman" w:cs="Times New Roman"/>
                <w:color w:val="000000"/>
                <w:sz w:val="24"/>
                <w:szCs w:val="24"/>
                <w:shd w:val="clear" w:color="auto" w:fill="F7F7F7"/>
                <w:lang w:val="kk-KZ" w:eastAsia="ru-RU"/>
              </w:rPr>
              <w:fldChar w:fldCharType="separate"/>
            </w:r>
            <w:r w:rsidRPr="00C340BD">
              <w:rPr>
                <w:rFonts w:ascii="Times New Roman" w:eastAsia="Times New Roman" w:hAnsi="Times New Roman" w:cs="Times New Roman"/>
                <w:color w:val="0000FF"/>
                <w:sz w:val="24"/>
                <w:szCs w:val="24"/>
                <w:u w:val="single"/>
                <w:shd w:val="clear" w:color="auto" w:fill="F7F7F7"/>
                <w:lang w:val="kk-KZ" w:eastAsia="ru-RU"/>
              </w:rPr>
              <w:t>http://www.alleng.ru/d/jur/jur132.htm</w:t>
            </w:r>
            <w:r w:rsidRPr="00C340BD">
              <w:rPr>
                <w:rFonts w:ascii="Times New Roman" w:eastAsia="Times New Roman" w:hAnsi="Times New Roman" w:cs="Times New Roman"/>
                <w:color w:val="000000"/>
                <w:sz w:val="24"/>
                <w:szCs w:val="24"/>
                <w:shd w:val="clear" w:color="auto" w:fill="F7F7F7"/>
                <w:lang w:val="kk-KZ" w:eastAsia="ru-RU"/>
              </w:rPr>
              <w:fldChar w:fldCharType="end"/>
            </w:r>
          </w:p>
          <w:p w:rsidR="00F627F2" w:rsidRPr="00C340BD" w:rsidRDefault="00F627F2" w:rsidP="00F627F2">
            <w:pPr>
              <w:spacing w:after="0" w:line="240" w:lineRule="auto"/>
              <w:jc w:val="both"/>
              <w:rPr>
                <w:rFonts w:ascii="Times New Roman" w:eastAsia="Times New Roman" w:hAnsi="Times New Roman" w:cs="Times New Roman"/>
                <w:sz w:val="24"/>
                <w:szCs w:val="24"/>
                <w:lang w:eastAsia="ru-RU"/>
              </w:rPr>
            </w:pPr>
            <w:r w:rsidRPr="00C340BD">
              <w:rPr>
                <w:rFonts w:ascii="Times New Roman" w:eastAsia="Times New Roman" w:hAnsi="Times New Roman" w:cs="Times New Roman"/>
                <w:sz w:val="24"/>
                <w:szCs w:val="24"/>
                <w:lang w:val="kk-KZ" w:eastAsia="ru-RU"/>
              </w:rPr>
              <w:t>4.Г</w:t>
            </w:r>
            <w:proofErr w:type="spellStart"/>
            <w:r w:rsidRPr="00C340BD">
              <w:rPr>
                <w:rFonts w:ascii="Times New Roman" w:eastAsia="Times New Roman" w:hAnsi="Times New Roman" w:cs="Times New Roman"/>
                <w:sz w:val="24"/>
                <w:szCs w:val="24"/>
                <w:lang w:eastAsia="ru-RU"/>
              </w:rPr>
              <w:t>ражданское</w:t>
            </w:r>
            <w:proofErr w:type="spellEnd"/>
            <w:r w:rsidRPr="00C340BD">
              <w:rPr>
                <w:rFonts w:ascii="Times New Roman" w:eastAsia="Times New Roman" w:hAnsi="Times New Roman" w:cs="Times New Roman"/>
                <w:sz w:val="24"/>
                <w:szCs w:val="24"/>
                <w:lang w:val="kk-KZ" w:eastAsia="ru-RU"/>
              </w:rPr>
              <w:t> </w:t>
            </w:r>
            <w:r w:rsidRPr="00C340BD">
              <w:rPr>
                <w:rFonts w:ascii="Times New Roman" w:eastAsia="Times New Roman" w:hAnsi="Times New Roman" w:cs="Times New Roman"/>
                <w:sz w:val="24"/>
                <w:szCs w:val="24"/>
                <w:lang w:eastAsia="ru-RU"/>
              </w:rPr>
              <w:t>право.Том2.</w:t>
            </w:r>
            <w:r w:rsidRPr="00C340BD">
              <w:rPr>
                <w:rFonts w:ascii="Times New Roman" w:eastAsia="Times New Roman" w:hAnsi="Times New Roman" w:cs="Times New Roman"/>
                <w:sz w:val="24"/>
                <w:szCs w:val="24"/>
                <w:lang w:val="kk-KZ" w:eastAsia="ru-RU"/>
              </w:rPr>
              <w:t> </w:t>
            </w:r>
            <w:proofErr w:type="gramStart"/>
            <w:r w:rsidRPr="00C340BD">
              <w:rPr>
                <w:rFonts w:ascii="Times New Roman" w:eastAsia="Times New Roman" w:hAnsi="Times New Roman" w:cs="Times New Roman"/>
                <w:sz w:val="24"/>
                <w:szCs w:val="24"/>
                <w:lang w:eastAsia="ru-RU"/>
              </w:rPr>
              <w:t>учебник</w:t>
            </w:r>
            <w:proofErr w:type="gramEnd"/>
            <w:r w:rsidRPr="00C340BD">
              <w:rPr>
                <w:rFonts w:ascii="Times New Roman" w:eastAsia="Times New Roman" w:hAnsi="Times New Roman" w:cs="Times New Roman"/>
                <w:sz w:val="24"/>
                <w:szCs w:val="24"/>
                <w:lang w:eastAsia="ru-RU"/>
              </w:rPr>
              <w:t xml:space="preserve"> для вузов,</w:t>
            </w:r>
            <w:r w:rsidRPr="00C340BD">
              <w:rPr>
                <w:rFonts w:ascii="Times New Roman" w:eastAsia="Times New Roman" w:hAnsi="Times New Roman" w:cs="Times New Roman"/>
                <w:sz w:val="24"/>
                <w:szCs w:val="24"/>
                <w:lang w:val="kk-KZ" w:eastAsia="ru-RU"/>
              </w:rPr>
              <w:t xml:space="preserve"> </w:t>
            </w:r>
            <w:r w:rsidRPr="00C340BD">
              <w:rPr>
                <w:rFonts w:ascii="Times New Roman" w:eastAsia="Times New Roman" w:hAnsi="Times New Roman" w:cs="Times New Roman"/>
                <w:sz w:val="24"/>
                <w:szCs w:val="24"/>
                <w:lang w:eastAsia="ru-RU"/>
              </w:rPr>
              <w:t>под</w:t>
            </w:r>
            <w:r w:rsidRPr="00C340BD">
              <w:rPr>
                <w:rFonts w:ascii="Times New Roman" w:eastAsia="Times New Roman" w:hAnsi="Times New Roman" w:cs="Times New Roman"/>
                <w:sz w:val="24"/>
                <w:szCs w:val="24"/>
                <w:lang w:val="kk-KZ" w:eastAsia="ru-RU"/>
              </w:rPr>
              <w:t xml:space="preserve"> </w:t>
            </w:r>
            <w:r w:rsidRPr="00C340BD">
              <w:rPr>
                <w:rFonts w:ascii="Times New Roman" w:eastAsia="Times New Roman" w:hAnsi="Times New Roman" w:cs="Times New Roman"/>
                <w:sz w:val="24"/>
                <w:szCs w:val="24"/>
                <w:lang w:eastAsia="ru-RU"/>
              </w:rPr>
              <w:t>ред.</w:t>
            </w:r>
            <w:r w:rsidRPr="00C340BD">
              <w:rPr>
                <w:rFonts w:ascii="Times New Roman" w:eastAsia="Times New Roman" w:hAnsi="Times New Roman" w:cs="Times New Roman"/>
                <w:sz w:val="24"/>
                <w:szCs w:val="24"/>
                <w:lang w:val="kk-KZ" w:eastAsia="ru-RU"/>
              </w:rPr>
              <w:t xml:space="preserve"> </w:t>
            </w:r>
            <w:proofErr w:type="spellStart"/>
            <w:r w:rsidRPr="00C340BD">
              <w:rPr>
                <w:rFonts w:ascii="Times New Roman" w:eastAsia="Times New Roman" w:hAnsi="Times New Roman" w:cs="Times New Roman"/>
                <w:sz w:val="24"/>
                <w:szCs w:val="24"/>
                <w:lang w:eastAsia="ru-RU"/>
              </w:rPr>
              <w:t>М.К.Сулейменова</w:t>
            </w:r>
            <w:proofErr w:type="spellEnd"/>
            <w:r w:rsidRPr="00C340BD">
              <w:rPr>
                <w:rFonts w:ascii="Times New Roman" w:eastAsia="Times New Roman" w:hAnsi="Times New Roman" w:cs="Times New Roman"/>
                <w:sz w:val="24"/>
                <w:szCs w:val="24"/>
                <w:lang w:eastAsia="ru-RU"/>
              </w:rPr>
              <w:t>,</w:t>
            </w:r>
            <w:r w:rsidRPr="00C340BD">
              <w:rPr>
                <w:rFonts w:ascii="Times New Roman" w:eastAsia="Times New Roman" w:hAnsi="Times New Roman" w:cs="Times New Roman"/>
                <w:sz w:val="24"/>
                <w:szCs w:val="24"/>
                <w:lang w:val="kk-KZ" w:eastAsia="ru-RU"/>
              </w:rPr>
              <w:t xml:space="preserve"> </w:t>
            </w:r>
            <w:proofErr w:type="spellStart"/>
            <w:r w:rsidRPr="00C340BD">
              <w:rPr>
                <w:rFonts w:ascii="Times New Roman" w:eastAsia="Times New Roman" w:hAnsi="Times New Roman" w:cs="Times New Roman"/>
                <w:sz w:val="24"/>
                <w:szCs w:val="24"/>
                <w:lang w:eastAsia="ru-RU"/>
              </w:rPr>
              <w:t>Ю.Г.Басина</w:t>
            </w:r>
            <w:proofErr w:type="spellEnd"/>
            <w:r w:rsidRPr="00C340BD">
              <w:rPr>
                <w:rFonts w:ascii="Times New Roman" w:eastAsia="Times New Roman" w:hAnsi="Times New Roman" w:cs="Times New Roman"/>
                <w:sz w:val="24"/>
                <w:szCs w:val="24"/>
                <w:lang w:eastAsia="ru-RU"/>
              </w:rPr>
              <w:t>.</w:t>
            </w:r>
            <w:r w:rsidRPr="00C340BD">
              <w:rPr>
                <w:rFonts w:ascii="Times New Roman" w:eastAsia="Times New Roman" w:hAnsi="Times New Roman" w:cs="Times New Roman"/>
                <w:sz w:val="24"/>
                <w:szCs w:val="24"/>
                <w:lang w:val="kk-KZ" w:eastAsia="ru-RU"/>
              </w:rPr>
              <w:t xml:space="preserve"> </w:t>
            </w:r>
            <w:r w:rsidRPr="00C340BD">
              <w:rPr>
                <w:rFonts w:ascii="Times New Roman" w:eastAsia="Times New Roman" w:hAnsi="Times New Roman" w:cs="Times New Roman"/>
                <w:sz w:val="24"/>
                <w:szCs w:val="24"/>
                <w:lang w:eastAsia="ru-RU"/>
              </w:rPr>
              <w:t>- Алматы,2003.</w:t>
            </w:r>
          </w:p>
          <w:p w:rsidR="00860381" w:rsidRPr="00C340BD" w:rsidRDefault="00860381" w:rsidP="00860381">
            <w:pPr>
              <w:pStyle w:val="a7"/>
              <w:rPr>
                <w:lang w:eastAsia="ru-RU"/>
              </w:rPr>
            </w:pPr>
            <w:r w:rsidRPr="00C340BD">
              <w:rPr>
                <w:lang w:eastAsia="ru-RU"/>
              </w:rPr>
              <w:t xml:space="preserve">Климкин </w:t>
            </w:r>
            <w:proofErr w:type="spellStart"/>
            <w:r w:rsidRPr="00C340BD">
              <w:rPr>
                <w:lang w:eastAsia="ru-RU"/>
              </w:rPr>
              <w:t>С.И.Договорное</w:t>
            </w:r>
            <w:proofErr w:type="spellEnd"/>
            <w:r w:rsidRPr="00C340BD">
              <w:rPr>
                <w:lang w:eastAsia="ru-RU"/>
              </w:rPr>
              <w:t xml:space="preserve"> (контрактное) право. Практикум. Учебно-практическое пособие. - Алматы: </w:t>
            </w:r>
            <w:proofErr w:type="spellStart"/>
            <w:r w:rsidRPr="00C340BD">
              <w:rPr>
                <w:lang w:eastAsia="ru-RU"/>
              </w:rPr>
              <w:t>Жеті</w:t>
            </w:r>
            <w:proofErr w:type="spellEnd"/>
            <w:r w:rsidRPr="00C340BD">
              <w:rPr>
                <w:lang w:eastAsia="ru-RU"/>
              </w:rPr>
              <w:t xml:space="preserve"> </w:t>
            </w:r>
            <w:proofErr w:type="spellStart"/>
            <w:r w:rsidRPr="00C340BD">
              <w:rPr>
                <w:lang w:eastAsia="ru-RU"/>
              </w:rPr>
              <w:t>Жарғы</w:t>
            </w:r>
            <w:proofErr w:type="spellEnd"/>
            <w:r w:rsidRPr="00C340BD">
              <w:rPr>
                <w:lang w:eastAsia="ru-RU"/>
              </w:rPr>
              <w:t>, 2020. - 60 с.</w:t>
            </w:r>
          </w:p>
          <w:p w:rsidR="00F627F2" w:rsidRPr="00C340BD" w:rsidRDefault="00F627F2" w:rsidP="00F627F2">
            <w:pPr>
              <w:spacing w:after="0" w:line="240" w:lineRule="auto"/>
              <w:jc w:val="both"/>
              <w:rPr>
                <w:rFonts w:ascii="Times New Roman" w:eastAsia="Times New Roman" w:hAnsi="Times New Roman" w:cs="Times New Roman"/>
                <w:sz w:val="24"/>
                <w:szCs w:val="24"/>
                <w:lang w:val="kk-KZ" w:eastAsia="ru-RU"/>
              </w:rPr>
            </w:pPr>
            <w:r w:rsidRPr="00C340BD">
              <w:rPr>
                <w:rFonts w:ascii="Times New Roman" w:eastAsia="Calibri" w:hAnsi="Times New Roman" w:cs="Times New Roman"/>
                <w:b/>
                <w:sz w:val="24"/>
                <w:szCs w:val="24"/>
                <w:lang w:val="kk-KZ"/>
              </w:rPr>
              <w:t>Интернет-ресурстар</w:t>
            </w:r>
            <w:r w:rsidRPr="00C340BD">
              <w:rPr>
                <w:rFonts w:ascii="Times New Roman" w:eastAsia="Times New Roman" w:hAnsi="Times New Roman" w:cs="Times New Roman"/>
                <w:b/>
                <w:sz w:val="24"/>
                <w:szCs w:val="24"/>
                <w:lang w:val="kk-KZ" w:eastAsia="ru-RU"/>
              </w:rPr>
              <w:t xml:space="preserve">: </w:t>
            </w:r>
            <w:r w:rsidRPr="00C340BD">
              <w:rPr>
                <w:rFonts w:ascii="Times New Roman" w:eastAsia="Times New Roman" w:hAnsi="Times New Roman" w:cs="Times New Roman"/>
                <w:sz w:val="24"/>
                <w:szCs w:val="24"/>
                <w:lang w:val="kk-KZ" w:eastAsia="ru-RU"/>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C340BD">
              <w:rPr>
                <w:rFonts w:ascii="Times New Roman" w:eastAsia="Calibri" w:hAnsi="Times New Roman" w:cs="Times New Roman"/>
                <w:sz w:val="24"/>
                <w:szCs w:val="24"/>
                <w:lang w:val="ca-ES"/>
              </w:rPr>
              <w:t>htpp//www.</w:t>
            </w:r>
            <w:r w:rsidRPr="00C340BD">
              <w:rPr>
                <w:rFonts w:ascii="Times New Roman" w:eastAsia="Calibri" w:hAnsi="Times New Roman" w:cs="Times New Roman"/>
                <w:sz w:val="24"/>
                <w:szCs w:val="24"/>
                <w:lang w:val="kk-KZ"/>
              </w:rPr>
              <w:t>Adilet.zan.kz,</w:t>
            </w:r>
            <w:r w:rsidRPr="00C340BD">
              <w:rPr>
                <w:rFonts w:ascii="Times New Roman" w:eastAsia="Times New Roman" w:hAnsi="Times New Roman" w:cs="Times New Roman"/>
                <w:color w:val="0000FF"/>
                <w:sz w:val="24"/>
                <w:szCs w:val="24"/>
                <w:u w:val="single"/>
                <w:lang w:val="kk-KZ" w:eastAsia="ru-RU"/>
              </w:rPr>
              <w:fldChar w:fldCharType="begin"/>
            </w:r>
            <w:r w:rsidRPr="00C340BD">
              <w:rPr>
                <w:rFonts w:ascii="Times New Roman" w:eastAsia="Times New Roman" w:hAnsi="Times New Roman" w:cs="Times New Roman"/>
                <w:color w:val="0000FF"/>
                <w:sz w:val="24"/>
                <w:szCs w:val="24"/>
                <w:u w:val="single"/>
                <w:lang w:val="kk-KZ" w:eastAsia="ru-RU"/>
              </w:rPr>
              <w:instrText xml:space="preserve"> HYPERLINK "http://almaty-otary.kz/vystuplenie--a.-zhanabilovoy---pred" </w:instrText>
            </w:r>
            <w:r w:rsidRPr="00C340BD">
              <w:rPr>
                <w:rFonts w:ascii="Times New Roman" w:eastAsia="Times New Roman" w:hAnsi="Times New Roman" w:cs="Times New Roman"/>
                <w:color w:val="0000FF"/>
                <w:sz w:val="24"/>
                <w:szCs w:val="24"/>
                <w:u w:val="single"/>
                <w:lang w:val="kk-KZ" w:eastAsia="ru-RU"/>
              </w:rPr>
              <w:fldChar w:fldCharType="separate"/>
            </w:r>
            <w:r w:rsidRPr="00C340BD">
              <w:rPr>
                <w:rFonts w:ascii="Times New Roman" w:eastAsia="Times New Roman" w:hAnsi="Times New Roman" w:cs="Times New Roman"/>
                <w:color w:val="0000FF"/>
                <w:sz w:val="24"/>
                <w:szCs w:val="24"/>
                <w:u w:val="single"/>
                <w:lang w:val="kk-KZ" w:eastAsia="ru-RU"/>
              </w:rPr>
              <w:t>http://almaty-otary.kz/vystuplenie--a.-zhanabilovoy---pred</w:t>
            </w:r>
            <w:r w:rsidRPr="00C340BD">
              <w:rPr>
                <w:rFonts w:ascii="Times New Roman" w:eastAsia="Times New Roman" w:hAnsi="Times New Roman" w:cs="Times New Roman"/>
                <w:color w:val="0000FF"/>
                <w:sz w:val="24"/>
                <w:szCs w:val="24"/>
                <w:u w:val="single"/>
                <w:lang w:val="kk-KZ" w:eastAsia="ru-RU"/>
              </w:rPr>
              <w:fldChar w:fldCharType="end"/>
            </w:r>
            <w:r w:rsidRPr="00C340BD">
              <w:rPr>
                <w:rFonts w:ascii="Times New Roman" w:eastAsia="Times New Roman" w:hAnsi="Times New Roman" w:cs="Times New Roman"/>
                <w:sz w:val="24"/>
                <w:szCs w:val="24"/>
                <w:lang w:val="kk-KZ" w:eastAsia="ru-RU"/>
              </w:rPr>
              <w:t xml:space="preserve">, </w:t>
            </w:r>
            <w:hyperlink r:id="rId5" w:history="1">
              <w:r w:rsidRPr="00C340BD">
                <w:rPr>
                  <w:rFonts w:ascii="Times New Roman" w:eastAsia="Times New Roman" w:hAnsi="Times New Roman" w:cs="Times New Roman"/>
                  <w:color w:val="0000FF"/>
                  <w:sz w:val="24"/>
                  <w:szCs w:val="24"/>
                  <w:u w:val="single"/>
                  <w:shd w:val="clear" w:color="auto" w:fill="F7F7F7"/>
                  <w:lang w:val="kk-KZ" w:eastAsia="ru-RU"/>
                </w:rPr>
                <w:t>http://www..gov./ru/node/254</w:t>
              </w:r>
            </w:hyperlink>
          </w:p>
          <w:p w:rsidR="009C269F" w:rsidRPr="00C340BD" w:rsidRDefault="00F627F2" w:rsidP="00F627F2">
            <w:pPr>
              <w:jc w:val="both"/>
              <w:rPr>
                <w:rFonts w:ascii="Times New Roman" w:hAnsi="Times New Roman" w:cs="Times New Roman"/>
                <w:b/>
                <w:sz w:val="24"/>
                <w:szCs w:val="24"/>
                <w:shd w:val="clear" w:color="auto" w:fill="FFFFFF"/>
                <w:lang w:val="kk-KZ"/>
              </w:rPr>
            </w:pPr>
            <w:r w:rsidRPr="00C340BD">
              <w:rPr>
                <w:rFonts w:ascii="Times New Roman" w:eastAsia="Calibri" w:hAnsi="Times New Roman" w:cs="Times New Roman"/>
                <w:b/>
                <w:sz w:val="24"/>
                <w:szCs w:val="24"/>
                <w:lang w:val="kk-KZ"/>
              </w:rPr>
              <w:t>Интернет-ресурстар</w:t>
            </w:r>
            <w:r w:rsidRPr="00C340BD">
              <w:rPr>
                <w:rFonts w:ascii="Times New Roman" w:eastAsia="Times New Roman" w:hAnsi="Times New Roman" w:cs="Times New Roman"/>
                <w:b/>
                <w:sz w:val="24"/>
                <w:szCs w:val="24"/>
                <w:lang w:val="kk-KZ" w:eastAsia="ru-RU"/>
              </w:rPr>
              <w:t xml:space="preserve">: </w:t>
            </w:r>
            <w:r w:rsidRPr="00C340BD">
              <w:rPr>
                <w:rFonts w:ascii="Times New Roman" w:eastAsia="Times New Roman" w:hAnsi="Times New Roman" w:cs="Times New Roman"/>
                <w:sz w:val="24"/>
                <w:szCs w:val="24"/>
                <w:lang w:val="kk-KZ" w:eastAsia="ru-RU"/>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C340BD">
              <w:rPr>
                <w:rFonts w:ascii="Times New Roman" w:eastAsia="Calibri" w:hAnsi="Times New Roman" w:cs="Times New Roman"/>
                <w:sz w:val="24"/>
                <w:szCs w:val="24"/>
                <w:lang w:val="ca-ES"/>
              </w:rPr>
              <w:t>htpp//www.</w:t>
            </w:r>
            <w:r w:rsidRPr="00C340BD">
              <w:rPr>
                <w:rFonts w:ascii="Times New Roman" w:eastAsia="Calibri" w:hAnsi="Times New Roman" w:cs="Times New Roman"/>
                <w:sz w:val="24"/>
                <w:szCs w:val="24"/>
                <w:lang w:val="kk-KZ"/>
              </w:rPr>
              <w:t>Adilet.zan.kz,</w:t>
            </w:r>
            <w:r w:rsidR="00B61109" w:rsidRPr="00C340BD">
              <w:rPr>
                <w:rFonts w:ascii="Times New Roman" w:hAnsi="Times New Roman" w:cs="Times New Roman"/>
                <w:sz w:val="24"/>
                <w:szCs w:val="24"/>
              </w:rPr>
              <w:fldChar w:fldCharType="begin"/>
            </w:r>
            <w:r w:rsidR="00B61109" w:rsidRPr="00C340BD">
              <w:rPr>
                <w:rFonts w:ascii="Times New Roman" w:hAnsi="Times New Roman" w:cs="Times New Roman"/>
                <w:sz w:val="24"/>
                <w:szCs w:val="24"/>
                <w:lang w:val="kk-KZ"/>
              </w:rPr>
              <w:instrText xml:space="preserve"> HYPERLINK "http://almaty-otary.kz/vystuplenie--a.-zhanabilovoy---pred" </w:instrText>
            </w:r>
            <w:r w:rsidR="00B61109" w:rsidRPr="00C340BD">
              <w:rPr>
                <w:rFonts w:ascii="Times New Roman" w:hAnsi="Times New Roman" w:cs="Times New Roman"/>
                <w:sz w:val="24"/>
                <w:szCs w:val="24"/>
              </w:rPr>
              <w:fldChar w:fldCharType="separate"/>
            </w:r>
            <w:r w:rsidRPr="00C340BD">
              <w:rPr>
                <w:rFonts w:ascii="Times New Roman" w:eastAsia="Times New Roman" w:hAnsi="Times New Roman" w:cs="Times New Roman"/>
                <w:sz w:val="24"/>
                <w:szCs w:val="24"/>
                <w:u w:val="single"/>
                <w:lang w:val="kk-KZ" w:eastAsia="ru-RU"/>
              </w:rPr>
              <w:t>http://almaty-otary.kz/vystuplenie--a.-zhanabilovoy---pred</w:t>
            </w:r>
            <w:r w:rsidR="00B61109" w:rsidRPr="00C340BD">
              <w:rPr>
                <w:rFonts w:ascii="Times New Roman" w:eastAsia="Times New Roman" w:hAnsi="Times New Roman" w:cs="Times New Roman"/>
                <w:sz w:val="24"/>
                <w:szCs w:val="24"/>
                <w:u w:val="single"/>
                <w:lang w:val="kk-KZ" w:eastAsia="ru-RU"/>
              </w:rPr>
              <w:fldChar w:fldCharType="end"/>
            </w:r>
            <w:r w:rsidRPr="00C340BD">
              <w:rPr>
                <w:rFonts w:ascii="Times New Roman" w:eastAsia="Times New Roman" w:hAnsi="Times New Roman" w:cs="Times New Roman"/>
                <w:sz w:val="24"/>
                <w:szCs w:val="24"/>
                <w:lang w:val="kk-KZ" w:eastAsia="ru-RU"/>
              </w:rPr>
              <w:t xml:space="preserve">, </w:t>
            </w:r>
            <w:hyperlink r:id="rId6" w:history="1">
              <w:r w:rsidRPr="00C340BD">
                <w:rPr>
                  <w:rFonts w:ascii="Times New Roman" w:eastAsia="Times New Roman" w:hAnsi="Times New Roman" w:cs="Times New Roman"/>
                  <w:sz w:val="24"/>
                  <w:szCs w:val="24"/>
                  <w:u w:val="single"/>
                  <w:shd w:val="clear" w:color="auto" w:fill="F7F7F7"/>
                  <w:lang w:val="kk-KZ" w:eastAsia="ru-RU"/>
                </w:rPr>
                <w:t>http://www..gov./ru/node/254</w:t>
              </w:r>
            </w:hyperlink>
          </w:p>
        </w:tc>
      </w:tr>
    </w:tbl>
    <w:p w:rsidR="009C269F" w:rsidRPr="00C340BD" w:rsidRDefault="009C269F" w:rsidP="009C269F">
      <w:pPr>
        <w:widowControl w:val="0"/>
        <w:pBdr>
          <w:top w:val="nil"/>
          <w:left w:val="nil"/>
          <w:bottom w:val="nil"/>
          <w:right w:val="nil"/>
          <w:between w:val="nil"/>
        </w:pBdr>
        <w:spacing w:line="276" w:lineRule="auto"/>
        <w:jc w:val="both"/>
        <w:rPr>
          <w:rFonts w:ascii="Times New Roman" w:hAnsi="Times New Roman" w:cs="Times New Roman"/>
          <w:color w:val="FF6600"/>
          <w:sz w:val="24"/>
          <w:szCs w:val="24"/>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9C269F" w:rsidRPr="007D0D16" w:rsidTr="00C7423C">
        <w:tc>
          <w:tcPr>
            <w:tcW w:w="1872" w:type="dxa"/>
            <w:tcBorders>
              <w:top w:val="single" w:sz="4" w:space="0" w:color="000000"/>
              <w:left w:val="single" w:sz="4" w:space="0" w:color="000000"/>
              <w:bottom w:val="single" w:sz="4" w:space="0" w:color="000000"/>
              <w:right w:val="single" w:sz="4" w:space="0" w:color="000000"/>
            </w:tcBorders>
          </w:tcPr>
          <w:p w:rsidR="009C269F" w:rsidRPr="00C340BD" w:rsidRDefault="009C269F" w:rsidP="00F627F2">
            <w:pPr>
              <w:pStyle w:val="a7"/>
              <w:jc w:val="both"/>
              <w:rPr>
                <w:lang w:val="kk-KZ"/>
              </w:rPr>
            </w:pPr>
            <w:r w:rsidRPr="00C340BD">
              <w:rPr>
                <w:lang w:val="kk-KZ"/>
              </w:rPr>
              <w:t>Университеттің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9C269F" w:rsidRPr="00C340BD" w:rsidRDefault="009C269F" w:rsidP="00F627F2">
            <w:pPr>
              <w:pStyle w:val="a7"/>
              <w:jc w:val="both"/>
              <w:rPr>
                <w:lang w:val="kk-KZ"/>
              </w:rPr>
            </w:pPr>
            <w:r w:rsidRPr="00C340BD">
              <w:rPr>
                <w:lang w:val="kk-KZ"/>
              </w:rPr>
              <w:t xml:space="preserve">Академиялық тәртіп ережелері: </w:t>
            </w:r>
          </w:p>
          <w:p w:rsidR="009C269F" w:rsidRPr="00C340BD" w:rsidRDefault="009C269F" w:rsidP="00F627F2">
            <w:pPr>
              <w:pStyle w:val="a7"/>
              <w:jc w:val="both"/>
              <w:rPr>
                <w:lang w:val="kk-KZ"/>
              </w:rPr>
            </w:pPr>
            <w:r w:rsidRPr="00C340BD">
              <w:rPr>
                <w:lang w:val="kk-KZ"/>
              </w:rPr>
              <w:t xml:space="preserve">Барлық білім алушылар cабақтарға міндетті қатысуы, тапсырмалардың, жобалардың, емтихандардың (СӨЖ, аралық, бақылау, зертханалық, жобалық және т.б. бойынша) орындау және өткізу мерзімін сақтау міндетті. </w:t>
            </w:r>
          </w:p>
          <w:p w:rsidR="009C269F" w:rsidRPr="00C340BD" w:rsidRDefault="009C269F" w:rsidP="00F627F2">
            <w:pPr>
              <w:pStyle w:val="a7"/>
              <w:jc w:val="both"/>
              <w:rPr>
                <w:lang w:val="kk-KZ"/>
              </w:rPr>
            </w:pPr>
            <w:r w:rsidRPr="00C340BD">
              <w:rPr>
                <w:lang w:val="kk-KZ"/>
              </w:rPr>
              <w:t>НАЗАР АУДАРЫҢЫЗ! Дедлайндарды сақтамау баллдардың жоғалуына әкеп соқтырады! Әрбір тапсырманың дедлайны оқу курсының мазмұнын жүзеге асыру күнтізбесінде (кестесінде) көрсетілген.</w:t>
            </w:r>
          </w:p>
          <w:p w:rsidR="009C269F" w:rsidRPr="00C340BD" w:rsidRDefault="009C269F" w:rsidP="00F627F2">
            <w:pPr>
              <w:pStyle w:val="a7"/>
              <w:jc w:val="both"/>
              <w:rPr>
                <w:lang w:val="kk-KZ"/>
              </w:rPr>
            </w:pPr>
            <w:r w:rsidRPr="00C340BD">
              <w:rPr>
                <w:lang w:val="kk-KZ"/>
              </w:rPr>
              <w:t>Академиялық құндылықтар:</w:t>
            </w:r>
          </w:p>
          <w:p w:rsidR="009C269F" w:rsidRPr="00C340BD" w:rsidRDefault="009C269F" w:rsidP="00F627F2">
            <w:pPr>
              <w:pStyle w:val="a7"/>
              <w:jc w:val="both"/>
              <w:rPr>
                <w:bCs/>
                <w:lang w:val="kk-KZ"/>
              </w:rPr>
            </w:pPr>
            <w:r w:rsidRPr="00C340BD">
              <w:rPr>
                <w:bCs/>
                <w:lang w:val="kk-KZ"/>
              </w:rPr>
              <w:t xml:space="preserve">- </w:t>
            </w:r>
            <w:r w:rsidR="00F627F2" w:rsidRPr="00C340BD">
              <w:rPr>
                <w:bCs/>
                <w:lang w:val="kk-KZ"/>
              </w:rPr>
              <w:t>Семинар сабақтар, С</w:t>
            </w:r>
            <w:r w:rsidRPr="00C340BD">
              <w:rPr>
                <w:bCs/>
                <w:lang w:val="kk-KZ"/>
              </w:rPr>
              <w:t>ӨЖ өзіндік, шығармашылық сипатта болуы керек.</w:t>
            </w:r>
          </w:p>
          <w:p w:rsidR="009C269F" w:rsidRPr="00C340BD" w:rsidRDefault="00F627F2" w:rsidP="00F627F2">
            <w:pPr>
              <w:pStyle w:val="a7"/>
              <w:jc w:val="both"/>
              <w:rPr>
                <w:lang w:val="kk-KZ"/>
              </w:rPr>
            </w:pPr>
            <w:r w:rsidRPr="00C340BD">
              <w:rPr>
                <w:lang w:val="kk-KZ"/>
              </w:rPr>
              <w:t>-</w:t>
            </w:r>
            <w:r w:rsidR="009C269F" w:rsidRPr="00C340BD">
              <w:rPr>
                <w:lang w:val="kk-KZ"/>
              </w:rPr>
              <w:t xml:space="preserve">Бақылаудың барлық кезеңінде плагиатқа, жалған ақпаратқа, көшіруге тыйым салынады. </w:t>
            </w:r>
          </w:p>
          <w:p w:rsidR="009C269F" w:rsidRPr="00C340BD" w:rsidRDefault="00F627F2" w:rsidP="00F627F2">
            <w:pPr>
              <w:pStyle w:val="a7"/>
              <w:jc w:val="both"/>
              <w:rPr>
                <w:lang w:val="kk-KZ"/>
              </w:rPr>
            </w:pPr>
            <w:r w:rsidRPr="00C340BD">
              <w:rPr>
                <w:lang w:val="kk-KZ"/>
              </w:rPr>
              <w:t>-</w:t>
            </w:r>
            <w:r w:rsidR="009C269F" w:rsidRPr="00C340BD">
              <w:rPr>
                <w:lang w:val="kk-KZ"/>
              </w:rPr>
              <w:t>Мүмкіндігі шектеулі студенттер sake-63</w:t>
            </w:r>
            <w:r w:rsidR="00B61109" w:rsidRPr="00C340BD">
              <w:fldChar w:fldCharType="begin"/>
            </w:r>
            <w:r w:rsidR="00B61109" w:rsidRPr="00C340BD">
              <w:rPr>
                <w:lang w:val="kk-KZ"/>
              </w:rPr>
              <w:instrText xml:space="preserve"> HYPERLINK "mailto:urisbaevaainur_7@mail.ru" </w:instrText>
            </w:r>
            <w:r w:rsidR="00B61109" w:rsidRPr="00C340BD">
              <w:fldChar w:fldCharType="separate"/>
            </w:r>
            <w:r w:rsidR="009C269F" w:rsidRPr="00C340BD">
              <w:rPr>
                <w:rStyle w:val="a3"/>
                <w:lang w:val="kk-KZ"/>
              </w:rPr>
              <w:t>@mail.ru</w:t>
            </w:r>
            <w:r w:rsidR="00B61109" w:rsidRPr="00C340BD">
              <w:rPr>
                <w:rStyle w:val="a3"/>
                <w:lang w:val="kk-KZ"/>
              </w:rPr>
              <w:fldChar w:fldCharType="end"/>
            </w:r>
            <w:r w:rsidR="009C269F" w:rsidRPr="00C340BD">
              <w:rPr>
                <w:lang w:val="kk-KZ"/>
              </w:rPr>
              <w:t xml:space="preserve"> -мекенжайы бойынша консультациялық көмек ала алады.</w:t>
            </w:r>
          </w:p>
          <w:p w:rsidR="009C269F" w:rsidRPr="00C340BD" w:rsidRDefault="009C269F" w:rsidP="00F627F2">
            <w:pPr>
              <w:pStyle w:val="a7"/>
              <w:jc w:val="both"/>
              <w:rPr>
                <w:lang w:val="kk-KZ"/>
              </w:rPr>
            </w:pPr>
            <w:r w:rsidRPr="00C340BD">
              <w:rPr>
                <w:lang w:val="kk-KZ"/>
              </w:rPr>
              <w:t xml:space="preserve"> </w:t>
            </w:r>
          </w:p>
        </w:tc>
      </w:tr>
      <w:tr w:rsidR="009C269F" w:rsidRPr="00C340BD" w:rsidTr="00C7423C">
        <w:trPr>
          <w:trHeight w:val="58"/>
        </w:trPr>
        <w:tc>
          <w:tcPr>
            <w:tcW w:w="1872" w:type="dxa"/>
            <w:tcBorders>
              <w:top w:val="single" w:sz="4" w:space="0" w:color="000000"/>
              <w:left w:val="single" w:sz="4" w:space="0" w:color="000000"/>
              <w:bottom w:val="single" w:sz="4" w:space="0" w:color="000000"/>
              <w:right w:val="single" w:sz="4" w:space="0" w:color="000000"/>
            </w:tcBorders>
          </w:tcPr>
          <w:p w:rsidR="009C269F" w:rsidRPr="00C340BD" w:rsidRDefault="009C269F" w:rsidP="00492EE9">
            <w:pPr>
              <w:pStyle w:val="a7"/>
              <w:jc w:val="both"/>
            </w:pPr>
            <w:proofErr w:type="spellStart"/>
            <w:r w:rsidRPr="00C340BD">
              <w:t>Бағалау</w:t>
            </w:r>
            <w:proofErr w:type="spellEnd"/>
            <w:r w:rsidRPr="00C340BD">
              <w:t xml:space="preserve"> </w:t>
            </w:r>
            <w:proofErr w:type="spellStart"/>
            <w:r w:rsidRPr="00C340BD">
              <w:t>және</w:t>
            </w:r>
            <w:proofErr w:type="spellEnd"/>
            <w:r w:rsidRPr="00C340BD">
              <w:t xml:space="preserve"> </w:t>
            </w:r>
            <w:proofErr w:type="spellStart"/>
            <w:r w:rsidRPr="00C340BD">
              <w:t>аттестаттау</w:t>
            </w:r>
            <w:proofErr w:type="spellEnd"/>
            <w:r w:rsidRPr="00C340BD">
              <w:t xml:space="preserve"> </w:t>
            </w:r>
            <w:proofErr w:type="spellStart"/>
            <w:r w:rsidRPr="00C340BD">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9C269F" w:rsidRPr="00C340BD" w:rsidRDefault="009C269F" w:rsidP="00492EE9">
            <w:pPr>
              <w:pStyle w:val="a7"/>
              <w:jc w:val="both"/>
            </w:pPr>
            <w:proofErr w:type="spellStart"/>
            <w:r w:rsidRPr="00C340BD">
              <w:t>Критериалды</w:t>
            </w:r>
            <w:proofErr w:type="spellEnd"/>
            <w:r w:rsidRPr="00C340BD">
              <w:t xml:space="preserve"> </w:t>
            </w:r>
            <w:proofErr w:type="spellStart"/>
            <w:r w:rsidRPr="00C340BD">
              <w:t>бағалау</w:t>
            </w:r>
            <w:proofErr w:type="spellEnd"/>
            <w:r w:rsidRPr="00C340BD">
              <w:t xml:space="preserve">: </w:t>
            </w:r>
            <w:proofErr w:type="spellStart"/>
            <w:r w:rsidRPr="00C340BD">
              <w:t>дескрипторларға</w:t>
            </w:r>
            <w:proofErr w:type="spellEnd"/>
            <w:r w:rsidRPr="00C340BD">
              <w:t xml:space="preserve"> </w:t>
            </w:r>
            <w:proofErr w:type="spellStart"/>
            <w:r w:rsidRPr="00C340BD">
              <w:t>сәйкес</w:t>
            </w:r>
            <w:proofErr w:type="spellEnd"/>
            <w:r w:rsidRPr="00C340BD">
              <w:t xml:space="preserve"> </w:t>
            </w:r>
            <w:proofErr w:type="spellStart"/>
            <w:r w:rsidRPr="00C340BD">
              <w:t>оқыту</w:t>
            </w:r>
            <w:proofErr w:type="spellEnd"/>
            <w:r w:rsidRPr="00C340BD">
              <w:t xml:space="preserve"> </w:t>
            </w:r>
            <w:proofErr w:type="spellStart"/>
            <w:r w:rsidRPr="00C340BD">
              <w:t>нәтижелерін</w:t>
            </w:r>
            <w:proofErr w:type="spellEnd"/>
            <w:r w:rsidRPr="00C340BD">
              <w:t xml:space="preserve"> </w:t>
            </w:r>
            <w:proofErr w:type="spellStart"/>
            <w:r w:rsidRPr="00C340BD">
              <w:t>бағалау</w:t>
            </w:r>
            <w:proofErr w:type="spellEnd"/>
            <w:r w:rsidRPr="00C340BD">
              <w:t xml:space="preserve"> (</w:t>
            </w:r>
            <w:proofErr w:type="spellStart"/>
            <w:r w:rsidRPr="00C340BD">
              <w:t>аралық</w:t>
            </w:r>
            <w:proofErr w:type="spellEnd"/>
            <w:r w:rsidRPr="00C340BD">
              <w:t xml:space="preserve"> </w:t>
            </w:r>
            <w:proofErr w:type="spellStart"/>
            <w:r w:rsidRPr="00C340BD">
              <w:t>бақылау</w:t>
            </w:r>
            <w:proofErr w:type="spellEnd"/>
            <w:r w:rsidRPr="00C340BD">
              <w:t xml:space="preserve"> мен </w:t>
            </w:r>
            <w:proofErr w:type="spellStart"/>
            <w:r w:rsidRPr="00C340BD">
              <w:t>емтихандарда</w:t>
            </w:r>
            <w:proofErr w:type="spellEnd"/>
            <w:r w:rsidRPr="00C340BD">
              <w:t xml:space="preserve"> </w:t>
            </w:r>
            <w:proofErr w:type="spellStart"/>
            <w:r w:rsidRPr="00C340BD">
              <w:t>құзыреттіліктің</w:t>
            </w:r>
            <w:proofErr w:type="spellEnd"/>
            <w:r w:rsidRPr="00C340BD">
              <w:t xml:space="preserve"> </w:t>
            </w:r>
            <w:proofErr w:type="spellStart"/>
            <w:r w:rsidRPr="00C340BD">
              <w:t>қалыптасуын</w:t>
            </w:r>
            <w:proofErr w:type="spellEnd"/>
            <w:r w:rsidRPr="00C340BD">
              <w:t xml:space="preserve"> </w:t>
            </w:r>
            <w:proofErr w:type="spellStart"/>
            <w:r w:rsidRPr="00C340BD">
              <w:t>тексеру</w:t>
            </w:r>
            <w:proofErr w:type="spellEnd"/>
            <w:r w:rsidRPr="00C340BD">
              <w:t>).</w:t>
            </w:r>
          </w:p>
          <w:p w:rsidR="009C269F" w:rsidRPr="00C340BD" w:rsidRDefault="009C269F" w:rsidP="00492EE9">
            <w:pPr>
              <w:pStyle w:val="a7"/>
              <w:jc w:val="both"/>
            </w:pPr>
            <w:proofErr w:type="spellStart"/>
            <w:r w:rsidRPr="00C340BD">
              <w:t>Жиынтық</w:t>
            </w:r>
            <w:proofErr w:type="spellEnd"/>
            <w:r w:rsidRPr="00C340BD">
              <w:t xml:space="preserve"> </w:t>
            </w:r>
            <w:proofErr w:type="spellStart"/>
            <w:r w:rsidRPr="00C340BD">
              <w:t>бағалау</w:t>
            </w:r>
            <w:proofErr w:type="spellEnd"/>
            <w:r w:rsidRPr="00C340BD">
              <w:t xml:space="preserve">: </w:t>
            </w:r>
            <w:proofErr w:type="spellStart"/>
            <w:r w:rsidRPr="00C340BD">
              <w:t>аудиториядағы</w:t>
            </w:r>
            <w:proofErr w:type="spellEnd"/>
            <w:r w:rsidRPr="00C340BD">
              <w:t xml:space="preserve"> </w:t>
            </w:r>
            <w:r w:rsidRPr="00C340BD">
              <w:rPr>
                <w:lang w:val="kk-KZ"/>
              </w:rPr>
              <w:t xml:space="preserve">(вебинардағы) </w:t>
            </w:r>
            <w:proofErr w:type="spellStart"/>
            <w:r w:rsidRPr="00C340BD">
              <w:t>жұмыстың</w:t>
            </w:r>
            <w:proofErr w:type="spellEnd"/>
            <w:r w:rsidRPr="00C340BD">
              <w:t xml:space="preserve"> </w:t>
            </w:r>
            <w:proofErr w:type="spellStart"/>
            <w:r w:rsidRPr="00C340BD">
              <w:t>белсенділігін</w:t>
            </w:r>
            <w:proofErr w:type="spellEnd"/>
            <w:r w:rsidRPr="00C340BD">
              <w:t xml:space="preserve"> </w:t>
            </w:r>
            <w:proofErr w:type="spellStart"/>
            <w:r w:rsidRPr="00C340BD">
              <w:t>бағалау</w:t>
            </w:r>
            <w:proofErr w:type="spellEnd"/>
            <w:r w:rsidRPr="00C340BD">
              <w:t xml:space="preserve">; </w:t>
            </w:r>
            <w:proofErr w:type="spellStart"/>
            <w:r w:rsidRPr="00C340BD">
              <w:t>орындалған</w:t>
            </w:r>
            <w:proofErr w:type="spellEnd"/>
            <w:r w:rsidRPr="00C340BD">
              <w:t xml:space="preserve"> </w:t>
            </w:r>
            <w:proofErr w:type="spellStart"/>
            <w:r w:rsidRPr="00C340BD">
              <w:t>тапсырманы</w:t>
            </w:r>
            <w:proofErr w:type="spellEnd"/>
            <w:r w:rsidRPr="00C340BD">
              <w:t xml:space="preserve"> </w:t>
            </w:r>
            <w:proofErr w:type="spellStart"/>
            <w:r w:rsidRPr="00C340BD">
              <w:t>бағалау</w:t>
            </w:r>
            <w:proofErr w:type="spellEnd"/>
            <w:r w:rsidRPr="00C340BD">
              <w:t>.</w:t>
            </w:r>
          </w:p>
          <w:p w:rsidR="009C269F" w:rsidRPr="00C340BD" w:rsidRDefault="009C269F" w:rsidP="00492EE9">
            <w:pPr>
              <w:pStyle w:val="a7"/>
              <w:jc w:val="both"/>
            </w:pPr>
          </w:p>
        </w:tc>
      </w:tr>
    </w:tbl>
    <w:p w:rsidR="009C269F" w:rsidRPr="00C340BD" w:rsidRDefault="009C269F" w:rsidP="00492EE9">
      <w:pPr>
        <w:pStyle w:val="a7"/>
        <w:jc w:val="both"/>
        <w:rPr>
          <w:highlight w:val="green"/>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1276"/>
        <w:gridCol w:w="992"/>
        <w:gridCol w:w="1843"/>
        <w:gridCol w:w="3260"/>
        <w:gridCol w:w="2552"/>
      </w:tblGrid>
      <w:tr w:rsidR="00063730" w:rsidRPr="00C340BD" w:rsidTr="00063730">
        <w:trPr>
          <w:trHeight w:val="58"/>
        </w:trPr>
        <w:tc>
          <w:tcPr>
            <w:tcW w:w="104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063730" w:rsidRPr="00C340BD" w:rsidRDefault="00063730" w:rsidP="00130B0A">
            <w:pPr>
              <w:jc w:val="center"/>
              <w:rPr>
                <w:rFonts w:ascii="Times New Roman" w:hAnsi="Times New Roman" w:cs="Times New Roman"/>
                <w:b/>
                <w:bCs/>
                <w:sz w:val="24"/>
                <w:szCs w:val="24"/>
              </w:rPr>
            </w:pPr>
            <w:r w:rsidRPr="00C340BD">
              <w:rPr>
                <w:rFonts w:ascii="Times New Roman" w:hAnsi="Times New Roman" w:cs="Times New Roman"/>
                <w:b/>
                <w:bCs/>
                <w:sz w:val="24"/>
                <w:szCs w:val="24"/>
                <w:lang w:val="kk-KZ"/>
              </w:rPr>
              <w:t>БІЛІМ БЕРУ, БІЛІМ АЛУ ЖӘНЕ БАҒАЛАНУ ТУРАЛЫ АҚПАРАТ</w:t>
            </w:r>
          </w:p>
        </w:tc>
      </w:tr>
      <w:tr w:rsidR="00063730" w:rsidRPr="00C340BD" w:rsidTr="00063730">
        <w:trPr>
          <w:trHeight w:val="368"/>
        </w:trPr>
        <w:tc>
          <w:tcPr>
            <w:tcW w:w="4678" w:type="dxa"/>
            <w:gridSpan w:val="4"/>
            <w:tcBorders>
              <w:top w:val="single" w:sz="4" w:space="0" w:color="000000" w:themeColor="text1"/>
              <w:left w:val="single" w:sz="4" w:space="0" w:color="000000" w:themeColor="text1"/>
              <w:right w:val="single" w:sz="4" w:space="0" w:color="000000" w:themeColor="text1"/>
            </w:tcBorders>
            <w:shd w:val="clear" w:color="auto" w:fill="auto"/>
          </w:tcPr>
          <w:p w:rsidR="00063730" w:rsidRPr="00C340BD" w:rsidRDefault="00063730" w:rsidP="00130B0A">
            <w:pPr>
              <w:jc w:val="both"/>
              <w:rPr>
                <w:rFonts w:ascii="Times New Roman" w:hAnsi="Times New Roman" w:cs="Times New Roman"/>
                <w:b/>
                <w:bCs/>
                <w:sz w:val="24"/>
                <w:szCs w:val="24"/>
              </w:rPr>
            </w:pPr>
            <w:r w:rsidRPr="00C340BD">
              <w:rPr>
                <w:rFonts w:ascii="Times New Roman" w:hAnsi="Times New Roman" w:cs="Times New Roman"/>
                <w:b/>
                <w:bCs/>
                <w:sz w:val="24"/>
                <w:szCs w:val="24"/>
                <w:lang w:val="kk-KZ"/>
              </w:rPr>
              <w:t>Оқу жетістіктерін есептеудің б</w:t>
            </w:r>
            <w:r w:rsidRPr="00C340BD">
              <w:rPr>
                <w:rFonts w:ascii="Times New Roman" w:hAnsi="Times New Roman" w:cs="Times New Roman"/>
                <w:b/>
                <w:bCs/>
                <w:sz w:val="24"/>
                <w:szCs w:val="24"/>
              </w:rPr>
              <w:t>а</w:t>
            </w:r>
            <w:r w:rsidRPr="00C340BD">
              <w:rPr>
                <w:rFonts w:ascii="Times New Roman" w:hAnsi="Times New Roman" w:cs="Times New Roman"/>
                <w:b/>
                <w:bCs/>
                <w:sz w:val="24"/>
                <w:szCs w:val="24"/>
                <w:lang w:val="kk-KZ"/>
              </w:rPr>
              <w:t>ллдық</w:t>
            </w:r>
            <w:r w:rsidRPr="00C340BD">
              <w:rPr>
                <w:rFonts w:ascii="Times New Roman" w:hAnsi="Times New Roman" w:cs="Times New Roman"/>
                <w:b/>
                <w:bCs/>
                <w:sz w:val="24"/>
                <w:szCs w:val="24"/>
              </w:rPr>
              <w:t>-рейтинг</w:t>
            </w:r>
            <w:r w:rsidRPr="00C340BD">
              <w:rPr>
                <w:rFonts w:ascii="Times New Roman" w:hAnsi="Times New Roman" w:cs="Times New Roman"/>
                <w:b/>
                <w:bCs/>
                <w:sz w:val="24"/>
                <w:szCs w:val="24"/>
                <w:lang w:val="kk-KZ"/>
              </w:rPr>
              <w:t>тік</w:t>
            </w:r>
            <w:r w:rsidRPr="00C340BD">
              <w:rPr>
                <w:rFonts w:ascii="Times New Roman" w:hAnsi="Times New Roman" w:cs="Times New Roman"/>
                <w:b/>
                <w:bCs/>
                <w:sz w:val="24"/>
                <w:szCs w:val="24"/>
              </w:rPr>
              <w:t xml:space="preserve"> </w:t>
            </w:r>
            <w:r w:rsidR="00B61109" w:rsidRPr="00C340BD">
              <w:rPr>
                <w:rFonts w:ascii="Times New Roman" w:hAnsi="Times New Roman" w:cs="Times New Roman"/>
                <w:b/>
                <w:bCs/>
                <w:sz w:val="24"/>
                <w:szCs w:val="24"/>
                <w:lang w:val="kk-KZ"/>
              </w:rPr>
              <w:t xml:space="preserve"> </w:t>
            </w:r>
            <w:r w:rsidRPr="00C340BD">
              <w:rPr>
                <w:rFonts w:ascii="Times New Roman" w:hAnsi="Times New Roman" w:cs="Times New Roman"/>
                <w:b/>
                <w:bCs/>
                <w:sz w:val="24"/>
                <w:szCs w:val="24"/>
                <w:lang w:val="kk-KZ"/>
              </w:rPr>
              <w:t>әріптік бағалау жүйесі</w:t>
            </w:r>
            <w:r w:rsidRPr="00C340BD">
              <w:rPr>
                <w:rFonts w:ascii="Times New Roman" w:hAnsi="Times New Roman" w:cs="Times New Roman"/>
                <w:b/>
                <w:bCs/>
                <w:sz w:val="24"/>
                <w:szCs w:val="24"/>
              </w:rPr>
              <w:t xml:space="preserve"> </w:t>
            </w:r>
          </w:p>
        </w:tc>
        <w:tc>
          <w:tcPr>
            <w:tcW w:w="581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063730" w:rsidRPr="00C340BD" w:rsidRDefault="00063730" w:rsidP="00130B0A">
            <w:pPr>
              <w:jc w:val="both"/>
              <w:rPr>
                <w:rFonts w:ascii="Times New Roman" w:hAnsi="Times New Roman" w:cs="Times New Roman"/>
                <w:b/>
                <w:bCs/>
                <w:sz w:val="24"/>
                <w:szCs w:val="24"/>
              </w:rPr>
            </w:pPr>
            <w:r w:rsidRPr="00C340BD">
              <w:rPr>
                <w:rFonts w:ascii="Times New Roman" w:hAnsi="Times New Roman" w:cs="Times New Roman"/>
                <w:b/>
                <w:sz w:val="24"/>
                <w:szCs w:val="24"/>
                <w:lang w:val="kk-KZ"/>
              </w:rPr>
              <w:t xml:space="preserve">Бағалау әдістері </w:t>
            </w:r>
          </w:p>
        </w:tc>
      </w:tr>
      <w:tr w:rsidR="00063730" w:rsidRPr="00C340BD" w:rsidTr="00063730">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rsidR="00063730" w:rsidRPr="00C340BD" w:rsidRDefault="00063730" w:rsidP="00130B0A">
            <w:pPr>
              <w:rPr>
                <w:rFonts w:ascii="Times New Roman" w:hAnsi="Times New Roman" w:cs="Times New Roman"/>
                <w:b/>
                <w:bCs/>
                <w:sz w:val="24"/>
                <w:szCs w:val="24"/>
                <w:lang w:val="kk-KZ"/>
              </w:rPr>
            </w:pPr>
            <w:r w:rsidRPr="00C340BD">
              <w:rPr>
                <w:rFonts w:ascii="Times New Roman" w:hAnsi="Times New Roman" w:cs="Times New Roman"/>
                <w:b/>
                <w:bCs/>
                <w:sz w:val="24"/>
                <w:szCs w:val="24"/>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063730" w:rsidRPr="00C340BD" w:rsidRDefault="00063730" w:rsidP="00130B0A">
            <w:pPr>
              <w:jc w:val="both"/>
              <w:rPr>
                <w:rFonts w:ascii="Times New Roman" w:hAnsi="Times New Roman" w:cs="Times New Roman"/>
                <w:b/>
                <w:bCs/>
                <w:sz w:val="24"/>
                <w:szCs w:val="24"/>
              </w:rPr>
            </w:pPr>
            <w:r w:rsidRPr="00C340BD">
              <w:rPr>
                <w:rFonts w:ascii="Times New Roman" w:hAnsi="Times New Roman" w:cs="Times New Roman"/>
                <w:b/>
                <w:bCs/>
                <w:sz w:val="24"/>
                <w:szCs w:val="24"/>
                <w:lang w:val="kk-KZ"/>
              </w:rPr>
              <w:t xml:space="preserve">Баллдардың сандық </w:t>
            </w:r>
            <w:r w:rsidRPr="00C340BD">
              <w:rPr>
                <w:rFonts w:ascii="Times New Roman" w:hAnsi="Times New Roman" w:cs="Times New Roman"/>
                <w:b/>
                <w:bCs/>
                <w:sz w:val="24"/>
                <w:szCs w:val="24"/>
                <w:lang w:val="kk-KZ"/>
              </w:rPr>
              <w:lastRenderedPageBreak/>
              <w:t>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rsidR="00063730" w:rsidRPr="00C340BD" w:rsidRDefault="00063730" w:rsidP="00130B0A">
            <w:pPr>
              <w:rPr>
                <w:rFonts w:ascii="Times New Roman" w:hAnsi="Times New Roman" w:cs="Times New Roman"/>
                <w:sz w:val="24"/>
                <w:szCs w:val="24"/>
              </w:rPr>
            </w:pPr>
            <w:r w:rsidRPr="00C340BD">
              <w:rPr>
                <w:rFonts w:ascii="Times New Roman" w:hAnsi="Times New Roman" w:cs="Times New Roman"/>
                <w:b/>
                <w:bCs/>
                <w:sz w:val="24"/>
                <w:szCs w:val="24"/>
              </w:rPr>
              <w:lastRenderedPageBreak/>
              <w:t xml:space="preserve">% </w:t>
            </w:r>
            <w:r w:rsidRPr="00C340BD">
              <w:rPr>
                <w:rFonts w:ascii="Times New Roman" w:hAnsi="Times New Roman" w:cs="Times New Roman"/>
                <w:b/>
                <w:bCs/>
                <w:sz w:val="24"/>
                <w:szCs w:val="24"/>
                <w:lang w:val="kk-KZ"/>
              </w:rPr>
              <w:t xml:space="preserve">мәндегі </w:t>
            </w:r>
            <w:r w:rsidRPr="00C340BD">
              <w:rPr>
                <w:rFonts w:ascii="Times New Roman" w:hAnsi="Times New Roman" w:cs="Times New Roman"/>
                <w:b/>
                <w:bCs/>
                <w:sz w:val="24"/>
                <w:szCs w:val="24"/>
                <w:lang w:val="kk-KZ"/>
              </w:rPr>
              <w:lastRenderedPageBreak/>
              <w:t>баллдар</w:t>
            </w:r>
            <w:r w:rsidRPr="00C340BD">
              <w:rPr>
                <w:rFonts w:ascii="Times New Roman" w:hAnsi="Times New Roman" w:cs="Times New Roman"/>
                <w:b/>
                <w:bCs/>
                <w:sz w:val="24"/>
                <w:szCs w:val="24"/>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063730" w:rsidRPr="00C340BD" w:rsidRDefault="00063730" w:rsidP="00130B0A">
            <w:pPr>
              <w:rPr>
                <w:rFonts w:ascii="Times New Roman" w:hAnsi="Times New Roman" w:cs="Times New Roman"/>
                <w:sz w:val="24"/>
                <w:szCs w:val="24"/>
              </w:rPr>
            </w:pPr>
            <w:r w:rsidRPr="00C340BD">
              <w:rPr>
                <w:rFonts w:ascii="Times New Roman" w:hAnsi="Times New Roman" w:cs="Times New Roman"/>
                <w:b/>
                <w:bCs/>
                <w:sz w:val="24"/>
                <w:szCs w:val="24"/>
                <w:lang w:val="kk-KZ"/>
              </w:rPr>
              <w:lastRenderedPageBreak/>
              <w:t>Дәстүрлі жүйедегі баға</w:t>
            </w:r>
          </w:p>
        </w:tc>
        <w:tc>
          <w:tcPr>
            <w:tcW w:w="5812" w:type="dxa"/>
            <w:gridSpan w:val="2"/>
            <w:vMerge w:val="restart"/>
            <w:tcBorders>
              <w:top w:val="single" w:sz="4" w:space="0" w:color="000000" w:themeColor="text1"/>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Cs/>
                <w:sz w:val="24"/>
                <w:szCs w:val="24"/>
                <w:lang w:val="kk-KZ"/>
              </w:rPr>
            </w:pPr>
            <w:proofErr w:type="spellStart"/>
            <w:r w:rsidRPr="00C340BD">
              <w:rPr>
                <w:rFonts w:ascii="Times New Roman" w:hAnsi="Times New Roman" w:cs="Times New Roman"/>
                <w:b/>
                <w:sz w:val="24"/>
                <w:szCs w:val="24"/>
              </w:rPr>
              <w:t>Критериалды</w:t>
            </w:r>
            <w:proofErr w:type="spellEnd"/>
            <w:r w:rsidRPr="00C340BD">
              <w:rPr>
                <w:rFonts w:ascii="Times New Roman" w:hAnsi="Times New Roman" w:cs="Times New Roman"/>
                <w:b/>
                <w:sz w:val="24"/>
                <w:szCs w:val="24"/>
              </w:rPr>
              <w:t xml:space="preserve"> </w:t>
            </w:r>
            <w:proofErr w:type="spellStart"/>
            <w:r w:rsidRPr="00C340BD">
              <w:rPr>
                <w:rFonts w:ascii="Times New Roman" w:hAnsi="Times New Roman" w:cs="Times New Roman"/>
                <w:b/>
                <w:sz w:val="24"/>
                <w:szCs w:val="24"/>
              </w:rPr>
              <w:t>бағалау</w:t>
            </w:r>
            <w:proofErr w:type="spellEnd"/>
            <w:r w:rsidRPr="00C340BD">
              <w:rPr>
                <w:rFonts w:ascii="Times New Roman" w:hAnsi="Times New Roman" w:cs="Times New Roman"/>
                <w:b/>
                <w:sz w:val="24"/>
                <w:szCs w:val="24"/>
                <w:lang w:val="kk-KZ"/>
              </w:rPr>
              <w:t xml:space="preserve"> </w:t>
            </w:r>
            <w:r w:rsidRPr="00C340BD">
              <w:rPr>
                <w:rFonts w:ascii="Times New Roman" w:hAnsi="Times New Roman" w:cs="Times New Roman"/>
                <w:bCs/>
                <w:sz w:val="24"/>
                <w:szCs w:val="24"/>
              </w:rPr>
              <w:t>–</w:t>
            </w:r>
            <w:r w:rsidRPr="00C340BD">
              <w:rPr>
                <w:rFonts w:ascii="Times New Roman" w:hAnsi="Times New Roman" w:cs="Times New Roman"/>
                <w:b/>
                <w:sz w:val="24"/>
                <w:szCs w:val="24"/>
                <w:lang w:val="kk-KZ"/>
              </w:rPr>
              <w:t xml:space="preserve"> </w:t>
            </w:r>
            <w:r w:rsidRPr="00C340BD">
              <w:rPr>
                <w:rFonts w:ascii="Times New Roman" w:hAnsi="Times New Roman" w:cs="Times New Roman"/>
                <w:bCs/>
                <w:sz w:val="24"/>
                <w:szCs w:val="24"/>
                <w:lang w:val="kk-KZ"/>
              </w:rPr>
              <w:t>айқын</w:t>
            </w:r>
            <w:r w:rsidRPr="00C340BD">
              <w:rPr>
                <w:rFonts w:ascii="Times New Roman" w:hAnsi="Times New Roman" w:cs="Times New Roman"/>
                <w:bCs/>
                <w:sz w:val="24"/>
                <w:szCs w:val="24"/>
              </w:rPr>
              <w:t xml:space="preserve"> </w:t>
            </w:r>
            <w:proofErr w:type="spellStart"/>
            <w:r w:rsidRPr="00C340BD">
              <w:rPr>
                <w:rFonts w:ascii="Times New Roman" w:hAnsi="Times New Roman" w:cs="Times New Roman"/>
                <w:bCs/>
                <w:sz w:val="24"/>
                <w:szCs w:val="24"/>
              </w:rPr>
              <w:t>әзірленген</w:t>
            </w:r>
            <w:proofErr w:type="spellEnd"/>
            <w:r w:rsidRPr="00C340BD">
              <w:rPr>
                <w:rFonts w:ascii="Times New Roman" w:hAnsi="Times New Roman" w:cs="Times New Roman"/>
                <w:bCs/>
                <w:sz w:val="24"/>
                <w:szCs w:val="24"/>
              </w:rPr>
              <w:t xml:space="preserve"> </w:t>
            </w:r>
            <w:proofErr w:type="spellStart"/>
            <w:r w:rsidRPr="00C340BD">
              <w:rPr>
                <w:rFonts w:ascii="Times New Roman" w:hAnsi="Times New Roman" w:cs="Times New Roman"/>
                <w:bCs/>
                <w:sz w:val="24"/>
                <w:szCs w:val="24"/>
              </w:rPr>
              <w:t>критерийлер</w:t>
            </w:r>
            <w:proofErr w:type="spellEnd"/>
            <w:r w:rsidRPr="00C340BD">
              <w:rPr>
                <w:rFonts w:ascii="Times New Roman" w:hAnsi="Times New Roman" w:cs="Times New Roman"/>
                <w:bCs/>
                <w:sz w:val="24"/>
                <w:szCs w:val="24"/>
              </w:rPr>
              <w:t xml:space="preserve"> </w:t>
            </w:r>
            <w:proofErr w:type="spellStart"/>
            <w:r w:rsidRPr="00C340BD">
              <w:rPr>
                <w:rFonts w:ascii="Times New Roman" w:hAnsi="Times New Roman" w:cs="Times New Roman"/>
                <w:bCs/>
                <w:sz w:val="24"/>
                <w:szCs w:val="24"/>
              </w:rPr>
              <w:t>негізінде</w:t>
            </w:r>
            <w:proofErr w:type="spellEnd"/>
            <w:r w:rsidRPr="00C340BD">
              <w:rPr>
                <w:rFonts w:ascii="Times New Roman" w:hAnsi="Times New Roman" w:cs="Times New Roman"/>
                <w:bCs/>
                <w:sz w:val="24"/>
                <w:szCs w:val="24"/>
              </w:rPr>
              <w:t xml:space="preserve"> </w:t>
            </w:r>
            <w:proofErr w:type="spellStart"/>
            <w:r w:rsidRPr="00C340BD">
              <w:rPr>
                <w:rFonts w:ascii="Times New Roman" w:hAnsi="Times New Roman" w:cs="Times New Roman"/>
                <w:bCs/>
                <w:sz w:val="24"/>
                <w:szCs w:val="24"/>
              </w:rPr>
              <w:t>оқытудың</w:t>
            </w:r>
            <w:proofErr w:type="spellEnd"/>
            <w:r w:rsidRPr="00C340BD">
              <w:rPr>
                <w:rFonts w:ascii="Times New Roman" w:hAnsi="Times New Roman" w:cs="Times New Roman"/>
                <w:bCs/>
                <w:sz w:val="24"/>
                <w:szCs w:val="24"/>
              </w:rPr>
              <w:t xml:space="preserve"> </w:t>
            </w:r>
            <w:proofErr w:type="spellStart"/>
            <w:r w:rsidRPr="00C340BD">
              <w:rPr>
                <w:rFonts w:ascii="Times New Roman" w:hAnsi="Times New Roman" w:cs="Times New Roman"/>
                <w:bCs/>
                <w:sz w:val="24"/>
                <w:szCs w:val="24"/>
              </w:rPr>
              <w:t>нақты</w:t>
            </w:r>
            <w:proofErr w:type="spellEnd"/>
            <w:r w:rsidRPr="00C340BD">
              <w:rPr>
                <w:rFonts w:ascii="Times New Roman" w:hAnsi="Times New Roman" w:cs="Times New Roman"/>
                <w:bCs/>
                <w:sz w:val="24"/>
                <w:szCs w:val="24"/>
              </w:rPr>
              <w:t xml:space="preserve"> </w:t>
            </w:r>
            <w:proofErr w:type="spellStart"/>
            <w:r w:rsidRPr="00C340BD">
              <w:rPr>
                <w:rFonts w:ascii="Times New Roman" w:hAnsi="Times New Roman" w:cs="Times New Roman"/>
                <w:bCs/>
                <w:sz w:val="24"/>
                <w:szCs w:val="24"/>
              </w:rPr>
              <w:t>қол</w:t>
            </w:r>
            <w:proofErr w:type="spellEnd"/>
            <w:r w:rsidRPr="00C340BD">
              <w:rPr>
                <w:rFonts w:ascii="Times New Roman" w:hAnsi="Times New Roman" w:cs="Times New Roman"/>
                <w:bCs/>
                <w:sz w:val="24"/>
                <w:szCs w:val="24"/>
              </w:rPr>
              <w:t xml:space="preserve"> </w:t>
            </w:r>
            <w:proofErr w:type="spellStart"/>
            <w:r w:rsidRPr="00C340BD">
              <w:rPr>
                <w:rFonts w:ascii="Times New Roman" w:hAnsi="Times New Roman" w:cs="Times New Roman"/>
                <w:bCs/>
                <w:sz w:val="24"/>
                <w:szCs w:val="24"/>
              </w:rPr>
              <w:t>жеткізілген</w:t>
            </w:r>
            <w:proofErr w:type="spellEnd"/>
            <w:r w:rsidRPr="00C340BD">
              <w:rPr>
                <w:rFonts w:ascii="Times New Roman" w:hAnsi="Times New Roman" w:cs="Times New Roman"/>
                <w:bCs/>
                <w:sz w:val="24"/>
                <w:szCs w:val="24"/>
              </w:rPr>
              <w:t xml:space="preserve"> </w:t>
            </w:r>
            <w:proofErr w:type="spellStart"/>
            <w:r w:rsidRPr="00C340BD">
              <w:rPr>
                <w:rFonts w:ascii="Times New Roman" w:hAnsi="Times New Roman" w:cs="Times New Roman"/>
                <w:bCs/>
                <w:sz w:val="24"/>
                <w:szCs w:val="24"/>
              </w:rPr>
              <w:t>нәтижелерін</w:t>
            </w:r>
            <w:proofErr w:type="spellEnd"/>
            <w:r w:rsidRPr="00C340BD">
              <w:rPr>
                <w:rFonts w:ascii="Times New Roman" w:hAnsi="Times New Roman" w:cs="Times New Roman"/>
                <w:bCs/>
                <w:sz w:val="24"/>
                <w:szCs w:val="24"/>
              </w:rPr>
              <w:t xml:space="preserve"> </w:t>
            </w:r>
            <w:proofErr w:type="spellStart"/>
            <w:r w:rsidRPr="00C340BD">
              <w:rPr>
                <w:rFonts w:ascii="Times New Roman" w:hAnsi="Times New Roman" w:cs="Times New Roman"/>
                <w:bCs/>
                <w:sz w:val="24"/>
                <w:szCs w:val="24"/>
              </w:rPr>
              <w:t>оқытуд</w:t>
            </w:r>
            <w:proofErr w:type="spellEnd"/>
            <w:r w:rsidRPr="00C340BD">
              <w:rPr>
                <w:rFonts w:ascii="Times New Roman" w:hAnsi="Times New Roman" w:cs="Times New Roman"/>
                <w:bCs/>
                <w:sz w:val="24"/>
                <w:szCs w:val="24"/>
                <w:lang w:val="kk-KZ"/>
              </w:rPr>
              <w:t>ан</w:t>
            </w:r>
            <w:r w:rsidRPr="00C340BD">
              <w:rPr>
                <w:rFonts w:ascii="Times New Roman" w:hAnsi="Times New Roman" w:cs="Times New Roman"/>
                <w:bCs/>
                <w:sz w:val="24"/>
                <w:szCs w:val="24"/>
              </w:rPr>
              <w:t xml:space="preserve"> </w:t>
            </w:r>
            <w:proofErr w:type="spellStart"/>
            <w:r w:rsidRPr="00C340BD">
              <w:rPr>
                <w:rFonts w:ascii="Times New Roman" w:hAnsi="Times New Roman" w:cs="Times New Roman"/>
                <w:bCs/>
                <w:sz w:val="24"/>
                <w:szCs w:val="24"/>
              </w:rPr>
              <w:t>күтілетін</w:t>
            </w:r>
            <w:proofErr w:type="spellEnd"/>
            <w:r w:rsidRPr="00C340BD">
              <w:rPr>
                <w:rFonts w:ascii="Times New Roman" w:hAnsi="Times New Roman" w:cs="Times New Roman"/>
                <w:bCs/>
                <w:sz w:val="24"/>
                <w:szCs w:val="24"/>
              </w:rPr>
              <w:t xml:space="preserve"> </w:t>
            </w:r>
            <w:proofErr w:type="spellStart"/>
            <w:r w:rsidRPr="00C340BD">
              <w:rPr>
                <w:rFonts w:ascii="Times New Roman" w:hAnsi="Times New Roman" w:cs="Times New Roman"/>
                <w:bCs/>
                <w:sz w:val="24"/>
                <w:szCs w:val="24"/>
              </w:rPr>
              <w:lastRenderedPageBreak/>
              <w:t>нәтижелерімен</w:t>
            </w:r>
            <w:proofErr w:type="spellEnd"/>
            <w:r w:rsidRPr="00C340BD">
              <w:rPr>
                <w:rFonts w:ascii="Times New Roman" w:hAnsi="Times New Roman" w:cs="Times New Roman"/>
                <w:bCs/>
                <w:sz w:val="24"/>
                <w:szCs w:val="24"/>
              </w:rPr>
              <w:t xml:space="preserve"> </w:t>
            </w:r>
            <w:r w:rsidRPr="00C340BD">
              <w:rPr>
                <w:rFonts w:ascii="Times New Roman" w:hAnsi="Times New Roman" w:cs="Times New Roman"/>
                <w:bCs/>
                <w:sz w:val="24"/>
                <w:szCs w:val="24"/>
                <w:lang w:val="kk-KZ"/>
              </w:rPr>
              <w:t>ара салмақтық</w:t>
            </w:r>
            <w:r w:rsidRPr="00C340BD">
              <w:rPr>
                <w:rFonts w:ascii="Times New Roman" w:hAnsi="Times New Roman" w:cs="Times New Roman"/>
                <w:bCs/>
                <w:sz w:val="24"/>
                <w:szCs w:val="24"/>
              </w:rPr>
              <w:t xml:space="preserve"> </w:t>
            </w:r>
            <w:proofErr w:type="spellStart"/>
            <w:r w:rsidRPr="00C340BD">
              <w:rPr>
                <w:rFonts w:ascii="Times New Roman" w:hAnsi="Times New Roman" w:cs="Times New Roman"/>
                <w:bCs/>
                <w:sz w:val="24"/>
                <w:szCs w:val="24"/>
              </w:rPr>
              <w:t>процесі</w:t>
            </w:r>
            <w:proofErr w:type="spellEnd"/>
            <w:r w:rsidRPr="00C340BD">
              <w:rPr>
                <w:rFonts w:ascii="Times New Roman" w:hAnsi="Times New Roman" w:cs="Times New Roman"/>
                <w:bCs/>
                <w:sz w:val="24"/>
                <w:szCs w:val="24"/>
              </w:rPr>
              <w:t xml:space="preserve">. </w:t>
            </w:r>
            <w:proofErr w:type="spellStart"/>
            <w:r w:rsidRPr="00C340BD">
              <w:rPr>
                <w:rFonts w:ascii="Times New Roman" w:hAnsi="Times New Roman" w:cs="Times New Roman"/>
                <w:bCs/>
                <w:sz w:val="24"/>
                <w:szCs w:val="24"/>
              </w:rPr>
              <w:t>Формативті</w:t>
            </w:r>
            <w:proofErr w:type="spellEnd"/>
            <w:r w:rsidRPr="00C340BD">
              <w:rPr>
                <w:rFonts w:ascii="Times New Roman" w:hAnsi="Times New Roman" w:cs="Times New Roman"/>
                <w:bCs/>
                <w:sz w:val="24"/>
                <w:szCs w:val="24"/>
              </w:rPr>
              <w:t xml:space="preserve"> </w:t>
            </w:r>
            <w:proofErr w:type="spellStart"/>
            <w:r w:rsidRPr="00C340BD">
              <w:rPr>
                <w:rFonts w:ascii="Times New Roman" w:hAnsi="Times New Roman" w:cs="Times New Roman"/>
                <w:bCs/>
                <w:sz w:val="24"/>
                <w:szCs w:val="24"/>
              </w:rPr>
              <w:t>және</w:t>
            </w:r>
            <w:proofErr w:type="spellEnd"/>
            <w:r w:rsidRPr="00C340BD">
              <w:rPr>
                <w:rFonts w:ascii="Times New Roman" w:hAnsi="Times New Roman" w:cs="Times New Roman"/>
                <w:bCs/>
                <w:sz w:val="24"/>
                <w:szCs w:val="24"/>
              </w:rPr>
              <w:t xml:space="preserve"> </w:t>
            </w:r>
            <w:proofErr w:type="spellStart"/>
            <w:r w:rsidRPr="00C340BD">
              <w:rPr>
                <w:rFonts w:ascii="Times New Roman" w:hAnsi="Times New Roman" w:cs="Times New Roman"/>
                <w:bCs/>
                <w:sz w:val="24"/>
                <w:szCs w:val="24"/>
              </w:rPr>
              <w:t>жиынтық</w:t>
            </w:r>
            <w:proofErr w:type="spellEnd"/>
            <w:r w:rsidRPr="00C340BD">
              <w:rPr>
                <w:rFonts w:ascii="Times New Roman" w:hAnsi="Times New Roman" w:cs="Times New Roman"/>
                <w:bCs/>
                <w:sz w:val="24"/>
                <w:szCs w:val="24"/>
              </w:rPr>
              <w:t xml:space="preserve"> </w:t>
            </w:r>
            <w:proofErr w:type="spellStart"/>
            <w:r w:rsidRPr="00C340BD">
              <w:rPr>
                <w:rFonts w:ascii="Times New Roman" w:hAnsi="Times New Roman" w:cs="Times New Roman"/>
                <w:bCs/>
                <w:sz w:val="24"/>
                <w:szCs w:val="24"/>
              </w:rPr>
              <w:t>бағалауға</w:t>
            </w:r>
            <w:proofErr w:type="spellEnd"/>
            <w:r w:rsidRPr="00C340BD">
              <w:rPr>
                <w:rFonts w:ascii="Times New Roman" w:hAnsi="Times New Roman" w:cs="Times New Roman"/>
                <w:bCs/>
                <w:sz w:val="24"/>
                <w:szCs w:val="24"/>
              </w:rPr>
              <w:t xml:space="preserve"> </w:t>
            </w:r>
            <w:proofErr w:type="spellStart"/>
            <w:r w:rsidRPr="00C340BD">
              <w:rPr>
                <w:rFonts w:ascii="Times New Roman" w:hAnsi="Times New Roman" w:cs="Times New Roman"/>
                <w:bCs/>
                <w:sz w:val="24"/>
                <w:szCs w:val="24"/>
              </w:rPr>
              <w:t>негізделген</w:t>
            </w:r>
            <w:proofErr w:type="spellEnd"/>
            <w:r w:rsidRPr="00C340BD">
              <w:rPr>
                <w:rFonts w:ascii="Times New Roman" w:hAnsi="Times New Roman" w:cs="Times New Roman"/>
                <w:bCs/>
                <w:sz w:val="24"/>
                <w:szCs w:val="24"/>
                <w:lang w:val="kk-KZ"/>
              </w:rPr>
              <w:t>.</w:t>
            </w:r>
          </w:p>
          <w:p w:rsidR="00063730" w:rsidRPr="00C340BD" w:rsidRDefault="00063730" w:rsidP="00130B0A">
            <w:pPr>
              <w:jc w:val="both"/>
              <w:rPr>
                <w:rFonts w:ascii="Times New Roman" w:hAnsi="Times New Roman" w:cs="Times New Roman"/>
                <w:sz w:val="24"/>
                <w:szCs w:val="24"/>
                <w:lang w:val="kk-KZ"/>
              </w:rPr>
            </w:pPr>
            <w:r w:rsidRPr="00C340BD">
              <w:rPr>
                <w:rFonts w:ascii="Times New Roman" w:hAnsi="Times New Roman" w:cs="Times New Roman"/>
                <w:b/>
                <w:bCs/>
                <w:sz w:val="24"/>
                <w:szCs w:val="24"/>
                <w:lang w:val="kk-KZ"/>
              </w:rPr>
              <w:t>Формативті бағалау</w:t>
            </w:r>
            <w:r w:rsidRPr="00C340BD">
              <w:rPr>
                <w:rFonts w:ascii="Times New Roman" w:hAnsi="Times New Roman" w:cs="Times New Roman"/>
                <w:sz w:val="24"/>
                <w:szCs w:val="24"/>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063730" w:rsidRPr="00C340BD" w:rsidRDefault="00063730" w:rsidP="00130B0A">
            <w:pPr>
              <w:jc w:val="both"/>
              <w:rPr>
                <w:rFonts w:ascii="Times New Roman" w:hAnsi="Times New Roman" w:cs="Times New Roman"/>
                <w:b/>
                <w:sz w:val="24"/>
                <w:szCs w:val="24"/>
                <w:lang w:val="kk-KZ"/>
              </w:rPr>
            </w:pPr>
            <w:r w:rsidRPr="00C340BD">
              <w:rPr>
                <w:rFonts w:ascii="Times New Roman" w:hAnsi="Times New Roman" w:cs="Times New Roman"/>
                <w:b/>
                <w:sz w:val="24"/>
                <w:szCs w:val="24"/>
                <w:lang w:val="kk-KZ"/>
              </w:rPr>
              <w:t xml:space="preserve">Жиынтық бағалау – </w:t>
            </w:r>
            <w:r w:rsidRPr="00C340BD">
              <w:rPr>
                <w:rFonts w:ascii="Times New Roman" w:hAnsi="Times New Roman" w:cs="Times New Roman"/>
                <w:bCs/>
                <w:sz w:val="24"/>
                <w:szCs w:val="24"/>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C340BD">
              <w:rPr>
                <w:rFonts w:ascii="Times New Roman" w:hAnsi="Times New Roman" w:cs="Times New Roman"/>
                <w:bCs/>
                <w:sz w:val="24"/>
                <w:szCs w:val="24"/>
              </w:rPr>
              <w:t>Оқу</w:t>
            </w:r>
            <w:proofErr w:type="spellEnd"/>
            <w:r w:rsidRPr="00C340BD">
              <w:rPr>
                <w:rFonts w:ascii="Times New Roman" w:hAnsi="Times New Roman" w:cs="Times New Roman"/>
                <w:bCs/>
                <w:sz w:val="24"/>
                <w:szCs w:val="24"/>
              </w:rPr>
              <w:t xml:space="preserve"> </w:t>
            </w:r>
            <w:proofErr w:type="spellStart"/>
            <w:r w:rsidRPr="00C340BD">
              <w:rPr>
                <w:rFonts w:ascii="Times New Roman" w:hAnsi="Times New Roman" w:cs="Times New Roman"/>
                <w:bCs/>
                <w:sz w:val="24"/>
                <w:szCs w:val="24"/>
              </w:rPr>
              <w:t>нәтижелері</w:t>
            </w:r>
            <w:proofErr w:type="spellEnd"/>
            <w:r w:rsidRPr="00C340BD">
              <w:rPr>
                <w:rFonts w:ascii="Times New Roman" w:hAnsi="Times New Roman" w:cs="Times New Roman"/>
                <w:bCs/>
                <w:sz w:val="24"/>
                <w:szCs w:val="24"/>
              </w:rPr>
              <w:t xml:space="preserve"> </w:t>
            </w:r>
            <w:proofErr w:type="spellStart"/>
            <w:r w:rsidRPr="00C340BD">
              <w:rPr>
                <w:rFonts w:ascii="Times New Roman" w:hAnsi="Times New Roman" w:cs="Times New Roman"/>
                <w:bCs/>
                <w:sz w:val="24"/>
                <w:szCs w:val="24"/>
              </w:rPr>
              <w:t>бағаланады</w:t>
            </w:r>
            <w:proofErr w:type="spellEnd"/>
            <w:r w:rsidRPr="00C340BD">
              <w:rPr>
                <w:rFonts w:ascii="Times New Roman" w:hAnsi="Times New Roman" w:cs="Times New Roman"/>
                <w:bCs/>
                <w:sz w:val="24"/>
                <w:szCs w:val="24"/>
                <w:lang w:val="kk-KZ"/>
              </w:rPr>
              <w:t>.</w:t>
            </w:r>
          </w:p>
        </w:tc>
      </w:tr>
      <w:tr w:rsidR="00063730" w:rsidRPr="00C340BD" w:rsidTr="00063730">
        <w:trPr>
          <w:trHeight w:val="359"/>
        </w:trPr>
        <w:tc>
          <w:tcPr>
            <w:tcW w:w="567"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lang w:val="en-US"/>
              </w:rPr>
              <w:lastRenderedPageBreak/>
              <w:t>A</w:t>
            </w:r>
          </w:p>
        </w:tc>
        <w:tc>
          <w:tcPr>
            <w:tcW w:w="1276"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lang w:val="en-US"/>
              </w:rPr>
              <w:t>4</w:t>
            </w:r>
            <w:r w:rsidRPr="00C340BD">
              <w:rPr>
                <w:rFonts w:ascii="Times New Roman" w:hAnsi="Times New Roman" w:cs="Times New Roman"/>
                <w:sz w:val="24"/>
                <w:szCs w:val="24"/>
              </w:rPr>
              <w:t>,0</w:t>
            </w:r>
          </w:p>
        </w:tc>
        <w:tc>
          <w:tcPr>
            <w:tcW w:w="992"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lang w:val="en-US"/>
              </w:rPr>
              <w:t>95-100</w:t>
            </w:r>
          </w:p>
        </w:tc>
        <w:tc>
          <w:tcPr>
            <w:tcW w:w="1843" w:type="dxa"/>
            <w:vMerge w:val="restart"/>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lang w:val="kk-KZ"/>
              </w:rPr>
            </w:pPr>
            <w:r w:rsidRPr="00C340BD">
              <w:rPr>
                <w:rFonts w:ascii="Times New Roman" w:hAnsi="Times New Roman" w:cs="Times New Roman"/>
                <w:sz w:val="24"/>
                <w:szCs w:val="24"/>
                <w:lang w:val="kk-KZ"/>
              </w:rPr>
              <w:t>Өте жақсы</w:t>
            </w:r>
          </w:p>
        </w:tc>
        <w:tc>
          <w:tcPr>
            <w:tcW w:w="5812" w:type="dxa"/>
            <w:gridSpan w:val="2"/>
            <w:vMerge/>
          </w:tcPr>
          <w:p w:rsidR="00063730" w:rsidRPr="00C340BD" w:rsidRDefault="00063730" w:rsidP="00130B0A">
            <w:pPr>
              <w:jc w:val="both"/>
              <w:rPr>
                <w:rFonts w:ascii="Times New Roman" w:hAnsi="Times New Roman" w:cs="Times New Roman"/>
                <w:sz w:val="24"/>
                <w:szCs w:val="24"/>
                <w:highlight w:val="green"/>
              </w:rPr>
            </w:pPr>
          </w:p>
        </w:tc>
      </w:tr>
      <w:tr w:rsidR="00063730" w:rsidRPr="00C340BD" w:rsidTr="00063730">
        <w:trPr>
          <w:trHeight w:val="359"/>
        </w:trPr>
        <w:tc>
          <w:tcPr>
            <w:tcW w:w="567"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lang w:val="en-US"/>
              </w:rPr>
              <w:t>A-</w:t>
            </w:r>
          </w:p>
        </w:tc>
        <w:tc>
          <w:tcPr>
            <w:tcW w:w="1276"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rPr>
              <w:t>3,67</w:t>
            </w:r>
          </w:p>
        </w:tc>
        <w:tc>
          <w:tcPr>
            <w:tcW w:w="992"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rPr>
              <w:t>90-94</w:t>
            </w:r>
          </w:p>
        </w:tc>
        <w:tc>
          <w:tcPr>
            <w:tcW w:w="1843" w:type="dxa"/>
            <w:vMerge/>
          </w:tcPr>
          <w:p w:rsidR="00063730" w:rsidRPr="00C340BD" w:rsidRDefault="00063730" w:rsidP="00130B0A">
            <w:pPr>
              <w:jc w:val="both"/>
              <w:rPr>
                <w:rFonts w:ascii="Times New Roman" w:hAnsi="Times New Roman" w:cs="Times New Roman"/>
                <w:b/>
                <w:sz w:val="24"/>
                <w:szCs w:val="24"/>
                <w:highlight w:val="green"/>
              </w:rPr>
            </w:pPr>
          </w:p>
        </w:tc>
        <w:tc>
          <w:tcPr>
            <w:tcW w:w="5812" w:type="dxa"/>
            <w:gridSpan w:val="2"/>
            <w:vMerge/>
          </w:tcPr>
          <w:p w:rsidR="00063730" w:rsidRPr="00C340BD" w:rsidRDefault="00063730" w:rsidP="00130B0A">
            <w:pPr>
              <w:jc w:val="both"/>
              <w:rPr>
                <w:rFonts w:ascii="Times New Roman" w:hAnsi="Times New Roman" w:cs="Times New Roman"/>
                <w:sz w:val="24"/>
                <w:szCs w:val="24"/>
                <w:highlight w:val="green"/>
              </w:rPr>
            </w:pPr>
          </w:p>
        </w:tc>
      </w:tr>
      <w:tr w:rsidR="00063730" w:rsidRPr="00C340BD" w:rsidTr="00063730">
        <w:trPr>
          <w:trHeight w:val="973"/>
        </w:trPr>
        <w:tc>
          <w:tcPr>
            <w:tcW w:w="567"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lang w:val="en-US"/>
              </w:rPr>
              <w:t>B+</w:t>
            </w:r>
          </w:p>
        </w:tc>
        <w:tc>
          <w:tcPr>
            <w:tcW w:w="1276"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rPr>
              <w:t>3,33</w:t>
            </w:r>
          </w:p>
        </w:tc>
        <w:tc>
          <w:tcPr>
            <w:tcW w:w="992"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rPr>
              <w:t>85-89</w:t>
            </w:r>
          </w:p>
        </w:tc>
        <w:tc>
          <w:tcPr>
            <w:tcW w:w="1843" w:type="dxa"/>
            <w:vMerge w:val="restart"/>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lang w:val="kk-KZ"/>
              </w:rPr>
            </w:pPr>
            <w:r w:rsidRPr="00C340BD">
              <w:rPr>
                <w:rFonts w:ascii="Times New Roman" w:hAnsi="Times New Roman" w:cs="Times New Roman"/>
                <w:sz w:val="24"/>
                <w:szCs w:val="24"/>
                <w:lang w:val="kk-KZ"/>
              </w:rPr>
              <w:t xml:space="preserve">Жақсы </w:t>
            </w:r>
          </w:p>
        </w:tc>
        <w:tc>
          <w:tcPr>
            <w:tcW w:w="5812" w:type="dxa"/>
            <w:gridSpan w:val="2"/>
            <w:vMerge/>
          </w:tcPr>
          <w:p w:rsidR="00063730" w:rsidRPr="00C340BD" w:rsidRDefault="00063730" w:rsidP="00130B0A">
            <w:pPr>
              <w:jc w:val="both"/>
              <w:rPr>
                <w:rFonts w:ascii="Times New Roman" w:hAnsi="Times New Roman" w:cs="Times New Roman"/>
                <w:sz w:val="24"/>
                <w:szCs w:val="24"/>
              </w:rPr>
            </w:pPr>
          </w:p>
        </w:tc>
      </w:tr>
      <w:tr w:rsidR="00063730" w:rsidRPr="00C340BD" w:rsidTr="00063730">
        <w:trPr>
          <w:trHeight w:val="215"/>
        </w:trPr>
        <w:tc>
          <w:tcPr>
            <w:tcW w:w="567"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lang w:val="en-US"/>
              </w:rPr>
              <w:t>B</w:t>
            </w:r>
          </w:p>
        </w:tc>
        <w:tc>
          <w:tcPr>
            <w:tcW w:w="1276"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rPr>
              <w:t>3,0</w:t>
            </w:r>
          </w:p>
        </w:tc>
        <w:tc>
          <w:tcPr>
            <w:tcW w:w="992"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rPr>
              <w:t>80-84</w:t>
            </w:r>
          </w:p>
        </w:tc>
        <w:tc>
          <w:tcPr>
            <w:tcW w:w="1843" w:type="dxa"/>
            <w:vMerge/>
          </w:tcPr>
          <w:p w:rsidR="00063730" w:rsidRPr="00C340BD" w:rsidRDefault="00063730" w:rsidP="00130B0A">
            <w:pPr>
              <w:jc w:val="both"/>
              <w:rPr>
                <w:rFonts w:ascii="Times New Roman" w:hAnsi="Times New Roman" w:cs="Times New Roman"/>
                <w:b/>
                <w:sz w:val="24"/>
                <w:szCs w:val="24"/>
                <w:highlight w:val="green"/>
              </w:rPr>
            </w:pPr>
          </w:p>
        </w:tc>
        <w:tc>
          <w:tcPr>
            <w:tcW w:w="3260" w:type="dxa"/>
            <w:tcBorders>
              <w:left w:val="single" w:sz="4" w:space="0" w:color="000000" w:themeColor="text1"/>
              <w:right w:val="single" w:sz="4" w:space="0" w:color="000000" w:themeColor="text1"/>
            </w:tcBorders>
            <w:shd w:val="clear" w:color="auto" w:fill="auto"/>
          </w:tcPr>
          <w:p w:rsidR="00063730" w:rsidRPr="00C340BD" w:rsidRDefault="00063730" w:rsidP="00130B0A">
            <w:pPr>
              <w:jc w:val="both"/>
              <w:rPr>
                <w:rFonts w:ascii="Times New Roman" w:hAnsi="Times New Roman" w:cs="Times New Roman"/>
                <w:b/>
                <w:sz w:val="24"/>
                <w:szCs w:val="24"/>
                <w:lang w:val="kk-KZ"/>
              </w:rPr>
            </w:pPr>
            <w:r w:rsidRPr="00C340BD">
              <w:rPr>
                <w:rFonts w:ascii="Times New Roman" w:hAnsi="Times New Roman" w:cs="Times New Roman"/>
                <w:b/>
                <w:sz w:val="24"/>
                <w:szCs w:val="24"/>
              </w:rPr>
              <w:t>Форматив</w:t>
            </w:r>
            <w:r w:rsidRPr="00C340BD">
              <w:rPr>
                <w:rFonts w:ascii="Times New Roman" w:hAnsi="Times New Roman" w:cs="Times New Roman"/>
                <w:b/>
                <w:sz w:val="24"/>
                <w:szCs w:val="24"/>
                <w:lang w:val="kk-KZ"/>
              </w:rPr>
              <w:t>ті және</w:t>
            </w:r>
            <w:r w:rsidRPr="00C340BD">
              <w:rPr>
                <w:rFonts w:ascii="Times New Roman" w:hAnsi="Times New Roman" w:cs="Times New Roman"/>
                <w:b/>
                <w:sz w:val="24"/>
                <w:szCs w:val="24"/>
              </w:rPr>
              <w:t xml:space="preserve"> </w:t>
            </w:r>
            <w:r w:rsidRPr="00C340BD">
              <w:rPr>
                <w:rFonts w:ascii="Times New Roman" w:hAnsi="Times New Roman" w:cs="Times New Roman"/>
                <w:b/>
                <w:sz w:val="24"/>
                <w:szCs w:val="24"/>
                <w:lang w:val="kk-KZ"/>
              </w:rPr>
              <w:t>жиынтық бағалау</w:t>
            </w:r>
          </w:p>
          <w:p w:rsidR="00063730" w:rsidRPr="00C340BD" w:rsidRDefault="00063730" w:rsidP="00130B0A">
            <w:pPr>
              <w:jc w:val="both"/>
              <w:rPr>
                <w:rFonts w:ascii="Times New Roman" w:hAnsi="Times New Roman" w:cs="Times New Roman"/>
                <w:sz w:val="24"/>
                <w:szCs w:val="24"/>
                <w:lang w:val="kk-KZ"/>
              </w:rPr>
            </w:pPr>
          </w:p>
        </w:tc>
        <w:tc>
          <w:tcPr>
            <w:tcW w:w="2552" w:type="dxa"/>
            <w:tcBorders>
              <w:left w:val="single" w:sz="4" w:space="0" w:color="000000" w:themeColor="text1"/>
              <w:right w:val="single" w:sz="4" w:space="0" w:color="000000" w:themeColor="text1"/>
            </w:tcBorders>
            <w:shd w:val="clear" w:color="auto" w:fill="auto"/>
          </w:tcPr>
          <w:p w:rsidR="00063730" w:rsidRPr="00C340BD" w:rsidRDefault="00063730" w:rsidP="00063730">
            <w:pPr>
              <w:rPr>
                <w:rFonts w:ascii="Times New Roman" w:hAnsi="Times New Roman" w:cs="Times New Roman"/>
                <w:color w:val="FF0000"/>
                <w:sz w:val="24"/>
                <w:szCs w:val="24"/>
                <w:u w:val="single"/>
                <w:lang w:val="kk-KZ"/>
              </w:rPr>
            </w:pPr>
            <w:r w:rsidRPr="00C340BD">
              <w:rPr>
                <w:rFonts w:ascii="Times New Roman" w:hAnsi="Times New Roman" w:cs="Times New Roman"/>
                <w:b/>
                <w:bCs/>
                <w:sz w:val="24"/>
                <w:szCs w:val="24"/>
                <w:lang w:val="kk-KZ"/>
              </w:rPr>
              <w:t xml:space="preserve">% мәндегі баллдар </w:t>
            </w:r>
          </w:p>
        </w:tc>
      </w:tr>
      <w:tr w:rsidR="00063730" w:rsidRPr="00C340BD" w:rsidTr="00063730">
        <w:trPr>
          <w:trHeight w:val="135"/>
        </w:trPr>
        <w:tc>
          <w:tcPr>
            <w:tcW w:w="567"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lang w:val="en-US"/>
              </w:rPr>
              <w:t>B-</w:t>
            </w:r>
          </w:p>
        </w:tc>
        <w:tc>
          <w:tcPr>
            <w:tcW w:w="1276"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rPr>
              <w:t>2,67</w:t>
            </w:r>
          </w:p>
        </w:tc>
        <w:tc>
          <w:tcPr>
            <w:tcW w:w="992"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rPr>
              <w:t>75-79</w:t>
            </w:r>
          </w:p>
        </w:tc>
        <w:tc>
          <w:tcPr>
            <w:tcW w:w="1843" w:type="dxa"/>
            <w:vMerge/>
          </w:tcPr>
          <w:p w:rsidR="00063730" w:rsidRPr="00C340BD" w:rsidRDefault="00063730" w:rsidP="00130B0A">
            <w:pPr>
              <w:jc w:val="both"/>
              <w:rPr>
                <w:rFonts w:ascii="Times New Roman" w:hAnsi="Times New Roman" w:cs="Times New Roman"/>
                <w:b/>
                <w:sz w:val="24"/>
                <w:szCs w:val="24"/>
                <w:highlight w:val="green"/>
              </w:rPr>
            </w:pPr>
          </w:p>
        </w:tc>
        <w:tc>
          <w:tcPr>
            <w:tcW w:w="3260"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sz w:val="24"/>
                <w:szCs w:val="24"/>
              </w:rPr>
            </w:pPr>
            <w:proofErr w:type="spellStart"/>
            <w:r w:rsidRPr="00C340BD">
              <w:rPr>
                <w:rFonts w:ascii="Times New Roman" w:hAnsi="Times New Roman" w:cs="Times New Roman"/>
                <w:sz w:val="24"/>
                <w:szCs w:val="24"/>
              </w:rPr>
              <w:t>Дәрістердегі</w:t>
            </w:r>
            <w:proofErr w:type="spellEnd"/>
            <w:r w:rsidRPr="00C340BD">
              <w:rPr>
                <w:rFonts w:ascii="Times New Roman" w:hAnsi="Times New Roman" w:cs="Times New Roman"/>
                <w:sz w:val="24"/>
                <w:szCs w:val="24"/>
              </w:rPr>
              <w:t xml:space="preserve"> </w:t>
            </w:r>
            <w:proofErr w:type="spellStart"/>
            <w:r w:rsidRPr="00C340BD">
              <w:rPr>
                <w:rFonts w:ascii="Times New Roman" w:hAnsi="Times New Roman" w:cs="Times New Roman"/>
                <w:sz w:val="24"/>
                <w:szCs w:val="24"/>
              </w:rPr>
              <w:t>белсенділік</w:t>
            </w:r>
            <w:proofErr w:type="spellEnd"/>
          </w:p>
        </w:tc>
        <w:tc>
          <w:tcPr>
            <w:tcW w:w="2552"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sz w:val="24"/>
                <w:szCs w:val="24"/>
              </w:rPr>
            </w:pPr>
            <w:r w:rsidRPr="00C340BD">
              <w:rPr>
                <w:rFonts w:ascii="Times New Roman" w:hAnsi="Times New Roman" w:cs="Times New Roman"/>
                <w:sz w:val="24"/>
                <w:szCs w:val="24"/>
              </w:rPr>
              <w:t>5</w:t>
            </w:r>
          </w:p>
        </w:tc>
      </w:tr>
      <w:tr w:rsidR="00063730" w:rsidRPr="00C340BD" w:rsidTr="00063730">
        <w:trPr>
          <w:trHeight w:val="51"/>
        </w:trPr>
        <w:tc>
          <w:tcPr>
            <w:tcW w:w="567"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lang w:val="en-US"/>
              </w:rPr>
              <w:t>C+</w:t>
            </w:r>
          </w:p>
        </w:tc>
        <w:tc>
          <w:tcPr>
            <w:tcW w:w="1276"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rPr>
              <w:t>2,33</w:t>
            </w:r>
          </w:p>
        </w:tc>
        <w:tc>
          <w:tcPr>
            <w:tcW w:w="992"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rPr>
              <w:t>70-74</w:t>
            </w:r>
          </w:p>
        </w:tc>
        <w:tc>
          <w:tcPr>
            <w:tcW w:w="1843" w:type="dxa"/>
            <w:vMerge/>
          </w:tcPr>
          <w:p w:rsidR="00063730" w:rsidRPr="00C340BD" w:rsidRDefault="00063730" w:rsidP="00130B0A">
            <w:pPr>
              <w:jc w:val="both"/>
              <w:rPr>
                <w:rFonts w:ascii="Times New Roman" w:hAnsi="Times New Roman" w:cs="Times New Roman"/>
                <w:b/>
                <w:sz w:val="24"/>
                <w:szCs w:val="24"/>
                <w:highlight w:val="green"/>
              </w:rPr>
            </w:pPr>
          </w:p>
        </w:tc>
        <w:tc>
          <w:tcPr>
            <w:tcW w:w="3260"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sz w:val="24"/>
                <w:szCs w:val="24"/>
                <w:lang w:val="kk-KZ"/>
              </w:rPr>
            </w:pPr>
            <w:proofErr w:type="spellStart"/>
            <w:r w:rsidRPr="00C340BD">
              <w:rPr>
                <w:rFonts w:ascii="Times New Roman" w:hAnsi="Times New Roman" w:cs="Times New Roman"/>
                <w:sz w:val="24"/>
                <w:szCs w:val="24"/>
              </w:rPr>
              <w:t>Практикалық</w:t>
            </w:r>
            <w:proofErr w:type="spellEnd"/>
            <w:r w:rsidRPr="00C340BD">
              <w:rPr>
                <w:rFonts w:ascii="Times New Roman" w:hAnsi="Times New Roman" w:cs="Times New Roman"/>
                <w:sz w:val="24"/>
                <w:szCs w:val="24"/>
              </w:rPr>
              <w:t xml:space="preserve"> </w:t>
            </w:r>
            <w:proofErr w:type="spellStart"/>
            <w:r w:rsidRPr="00C340BD">
              <w:rPr>
                <w:rFonts w:ascii="Times New Roman" w:hAnsi="Times New Roman" w:cs="Times New Roman"/>
                <w:sz w:val="24"/>
                <w:szCs w:val="24"/>
              </w:rPr>
              <w:t>сабақтарда</w:t>
            </w:r>
            <w:proofErr w:type="spellEnd"/>
            <w:r w:rsidRPr="00C340BD">
              <w:rPr>
                <w:rFonts w:ascii="Times New Roman" w:hAnsi="Times New Roman" w:cs="Times New Roman"/>
                <w:sz w:val="24"/>
                <w:szCs w:val="24"/>
              </w:rPr>
              <w:t xml:space="preserve"> </w:t>
            </w:r>
            <w:proofErr w:type="spellStart"/>
            <w:r w:rsidRPr="00C340BD">
              <w:rPr>
                <w:rFonts w:ascii="Times New Roman" w:hAnsi="Times New Roman" w:cs="Times New Roman"/>
                <w:sz w:val="24"/>
                <w:szCs w:val="24"/>
              </w:rPr>
              <w:t>жұмыс</w:t>
            </w:r>
            <w:proofErr w:type="spellEnd"/>
            <w:r w:rsidRPr="00C340BD">
              <w:rPr>
                <w:rFonts w:ascii="Times New Roman" w:hAnsi="Times New Roman" w:cs="Times New Roman"/>
                <w:sz w:val="24"/>
                <w:szCs w:val="24"/>
              </w:rPr>
              <w:t xml:space="preserve"> </w:t>
            </w:r>
            <w:proofErr w:type="spellStart"/>
            <w:r w:rsidRPr="00C340BD">
              <w:rPr>
                <w:rFonts w:ascii="Times New Roman" w:hAnsi="Times New Roman" w:cs="Times New Roman"/>
                <w:sz w:val="24"/>
                <w:szCs w:val="24"/>
              </w:rPr>
              <w:t>істеу</w:t>
            </w:r>
            <w:proofErr w:type="spellEnd"/>
            <w:r w:rsidRPr="00C340BD">
              <w:rPr>
                <w:rFonts w:ascii="Times New Roman" w:hAnsi="Times New Roman" w:cs="Times New Roman"/>
                <w:sz w:val="24"/>
                <w:szCs w:val="24"/>
                <w:lang w:val="kk-KZ"/>
              </w:rPr>
              <w:t>і</w:t>
            </w:r>
          </w:p>
        </w:tc>
        <w:tc>
          <w:tcPr>
            <w:tcW w:w="2552"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sz w:val="24"/>
                <w:szCs w:val="24"/>
                <w:lang w:val="kk-KZ"/>
              </w:rPr>
            </w:pPr>
            <w:r w:rsidRPr="00C340BD">
              <w:rPr>
                <w:rFonts w:ascii="Times New Roman" w:hAnsi="Times New Roman" w:cs="Times New Roman"/>
                <w:sz w:val="24"/>
                <w:szCs w:val="24"/>
                <w:lang w:val="kk-KZ"/>
              </w:rPr>
              <w:t>20</w:t>
            </w:r>
          </w:p>
        </w:tc>
      </w:tr>
      <w:tr w:rsidR="00063730" w:rsidRPr="00C340BD" w:rsidTr="00063730">
        <w:trPr>
          <w:trHeight w:val="181"/>
        </w:trPr>
        <w:tc>
          <w:tcPr>
            <w:tcW w:w="567"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lang w:val="en-US"/>
              </w:rPr>
              <w:t>C</w:t>
            </w:r>
          </w:p>
        </w:tc>
        <w:tc>
          <w:tcPr>
            <w:tcW w:w="1276"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rPr>
              <w:t>2,0</w:t>
            </w:r>
          </w:p>
        </w:tc>
        <w:tc>
          <w:tcPr>
            <w:tcW w:w="992"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rPr>
              <w:t>65-69</w:t>
            </w:r>
          </w:p>
        </w:tc>
        <w:tc>
          <w:tcPr>
            <w:tcW w:w="1843" w:type="dxa"/>
            <w:vMerge w:val="restart"/>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lang w:val="kk-KZ"/>
              </w:rPr>
            </w:pPr>
            <w:r w:rsidRPr="00C340BD">
              <w:rPr>
                <w:rFonts w:ascii="Times New Roman" w:hAnsi="Times New Roman" w:cs="Times New Roman"/>
                <w:sz w:val="24"/>
                <w:szCs w:val="24"/>
                <w:lang w:val="kk-KZ"/>
              </w:rPr>
              <w:t xml:space="preserve">Қанағаттанарлық </w:t>
            </w:r>
          </w:p>
        </w:tc>
        <w:tc>
          <w:tcPr>
            <w:tcW w:w="3260"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sz w:val="24"/>
                <w:szCs w:val="24"/>
              </w:rPr>
            </w:pPr>
            <w:r w:rsidRPr="00C340BD">
              <w:rPr>
                <w:rFonts w:ascii="Times New Roman" w:hAnsi="Times New Roman" w:cs="Times New Roman"/>
                <w:sz w:val="24"/>
                <w:szCs w:val="24"/>
                <w:lang w:val="kk-KZ"/>
              </w:rPr>
              <w:t>Өзіндік жұмысы</w:t>
            </w:r>
            <w:r w:rsidRPr="00C340BD">
              <w:rPr>
                <w:rFonts w:ascii="Times New Roman" w:hAnsi="Times New Roman" w:cs="Times New Roman"/>
                <w:sz w:val="24"/>
                <w:szCs w:val="24"/>
              </w:rPr>
              <w:t xml:space="preserve">                                      </w:t>
            </w:r>
          </w:p>
        </w:tc>
        <w:tc>
          <w:tcPr>
            <w:tcW w:w="2552"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sz w:val="24"/>
                <w:szCs w:val="24"/>
                <w:lang w:val="kk-KZ"/>
              </w:rPr>
            </w:pPr>
            <w:r w:rsidRPr="00C340BD">
              <w:rPr>
                <w:rFonts w:ascii="Times New Roman" w:hAnsi="Times New Roman" w:cs="Times New Roman"/>
                <w:sz w:val="24"/>
                <w:szCs w:val="24"/>
              </w:rPr>
              <w:t>2</w:t>
            </w:r>
            <w:r w:rsidRPr="00C340BD">
              <w:rPr>
                <w:rFonts w:ascii="Times New Roman" w:hAnsi="Times New Roman" w:cs="Times New Roman"/>
                <w:sz w:val="24"/>
                <w:szCs w:val="24"/>
                <w:lang w:val="kk-KZ"/>
              </w:rPr>
              <w:t>5</w:t>
            </w:r>
          </w:p>
        </w:tc>
      </w:tr>
      <w:tr w:rsidR="00063730" w:rsidRPr="00C340BD" w:rsidTr="00063730">
        <w:trPr>
          <w:trHeight w:val="87"/>
        </w:trPr>
        <w:tc>
          <w:tcPr>
            <w:tcW w:w="567"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lang w:val="en-US"/>
              </w:rPr>
              <w:t>C-</w:t>
            </w:r>
          </w:p>
        </w:tc>
        <w:tc>
          <w:tcPr>
            <w:tcW w:w="1276"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rPr>
              <w:t>1,67</w:t>
            </w:r>
          </w:p>
        </w:tc>
        <w:tc>
          <w:tcPr>
            <w:tcW w:w="992"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rPr>
              <w:t>60-64</w:t>
            </w:r>
          </w:p>
        </w:tc>
        <w:tc>
          <w:tcPr>
            <w:tcW w:w="1843" w:type="dxa"/>
            <w:vMerge/>
          </w:tcPr>
          <w:p w:rsidR="00063730" w:rsidRPr="00C340BD" w:rsidRDefault="00063730" w:rsidP="00130B0A">
            <w:pPr>
              <w:jc w:val="both"/>
              <w:rPr>
                <w:rFonts w:ascii="Times New Roman" w:hAnsi="Times New Roman" w:cs="Times New Roman"/>
                <w:b/>
                <w:sz w:val="24"/>
                <w:szCs w:val="24"/>
                <w:highlight w:val="green"/>
              </w:rPr>
            </w:pPr>
          </w:p>
        </w:tc>
        <w:tc>
          <w:tcPr>
            <w:tcW w:w="3260"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sz w:val="24"/>
                <w:szCs w:val="24"/>
                <w:lang w:val="kk-KZ"/>
              </w:rPr>
            </w:pPr>
            <w:proofErr w:type="spellStart"/>
            <w:r w:rsidRPr="00C340BD">
              <w:rPr>
                <w:rFonts w:ascii="Times New Roman" w:hAnsi="Times New Roman" w:cs="Times New Roman"/>
                <w:sz w:val="24"/>
                <w:szCs w:val="24"/>
              </w:rPr>
              <w:t>Жобалық</w:t>
            </w:r>
            <w:proofErr w:type="spellEnd"/>
            <w:r w:rsidRPr="00C340BD">
              <w:rPr>
                <w:rFonts w:ascii="Times New Roman" w:hAnsi="Times New Roman" w:cs="Times New Roman"/>
                <w:sz w:val="24"/>
                <w:szCs w:val="24"/>
              </w:rPr>
              <w:t xml:space="preserve"> </w:t>
            </w:r>
            <w:proofErr w:type="spellStart"/>
            <w:r w:rsidRPr="00C340BD">
              <w:rPr>
                <w:rFonts w:ascii="Times New Roman" w:hAnsi="Times New Roman" w:cs="Times New Roman"/>
                <w:sz w:val="24"/>
                <w:szCs w:val="24"/>
              </w:rPr>
              <w:t>және</w:t>
            </w:r>
            <w:proofErr w:type="spellEnd"/>
            <w:r w:rsidRPr="00C340BD">
              <w:rPr>
                <w:rFonts w:ascii="Times New Roman" w:hAnsi="Times New Roman" w:cs="Times New Roman"/>
                <w:sz w:val="24"/>
                <w:szCs w:val="24"/>
              </w:rPr>
              <w:t xml:space="preserve"> </w:t>
            </w:r>
            <w:proofErr w:type="spellStart"/>
            <w:r w:rsidRPr="00C340BD">
              <w:rPr>
                <w:rFonts w:ascii="Times New Roman" w:hAnsi="Times New Roman" w:cs="Times New Roman"/>
                <w:sz w:val="24"/>
                <w:szCs w:val="24"/>
              </w:rPr>
              <w:t>шығармашылық</w:t>
            </w:r>
            <w:proofErr w:type="spellEnd"/>
            <w:r w:rsidRPr="00C340BD">
              <w:rPr>
                <w:rFonts w:ascii="Times New Roman" w:hAnsi="Times New Roman" w:cs="Times New Roman"/>
                <w:sz w:val="24"/>
                <w:szCs w:val="24"/>
              </w:rPr>
              <w:t xml:space="preserve"> </w:t>
            </w:r>
            <w:proofErr w:type="spellStart"/>
            <w:r w:rsidRPr="00C340BD">
              <w:rPr>
                <w:rFonts w:ascii="Times New Roman" w:hAnsi="Times New Roman" w:cs="Times New Roman"/>
                <w:sz w:val="24"/>
                <w:szCs w:val="24"/>
              </w:rPr>
              <w:t>қызмет</w:t>
            </w:r>
            <w:proofErr w:type="spellEnd"/>
            <w:r w:rsidRPr="00C340BD">
              <w:rPr>
                <w:rFonts w:ascii="Times New Roman" w:hAnsi="Times New Roman" w:cs="Times New Roman"/>
                <w:sz w:val="24"/>
                <w:szCs w:val="24"/>
                <w:lang w:val="kk-KZ"/>
              </w:rPr>
              <w:t>і</w:t>
            </w:r>
          </w:p>
        </w:tc>
        <w:tc>
          <w:tcPr>
            <w:tcW w:w="2552" w:type="dxa"/>
            <w:tcBorders>
              <w:left w:val="single" w:sz="4" w:space="0" w:color="000000" w:themeColor="text1"/>
              <w:right w:val="single" w:sz="4" w:space="0" w:color="000000" w:themeColor="text1"/>
            </w:tcBorders>
          </w:tcPr>
          <w:p w:rsidR="00063730" w:rsidRPr="00C340BD" w:rsidRDefault="00063730" w:rsidP="00130B0A">
            <w:pPr>
              <w:jc w:val="both"/>
              <w:rPr>
                <w:rFonts w:ascii="Times New Roman" w:hAnsi="Times New Roman" w:cs="Times New Roman"/>
                <w:sz w:val="24"/>
                <w:szCs w:val="24"/>
                <w:lang w:val="kk-KZ"/>
              </w:rPr>
            </w:pPr>
            <w:r w:rsidRPr="00C340BD">
              <w:rPr>
                <w:rFonts w:ascii="Times New Roman" w:hAnsi="Times New Roman" w:cs="Times New Roman"/>
                <w:sz w:val="24"/>
                <w:szCs w:val="24"/>
                <w:lang w:val="kk-KZ"/>
              </w:rPr>
              <w:t>10</w:t>
            </w:r>
          </w:p>
        </w:tc>
      </w:tr>
      <w:tr w:rsidR="00063730" w:rsidRPr="00C340BD" w:rsidTr="00063730">
        <w:trPr>
          <w:trHeight w:val="250"/>
        </w:trPr>
        <w:tc>
          <w:tcPr>
            <w:tcW w:w="567" w:type="dxa"/>
            <w:tcBorders>
              <w:left w:val="single" w:sz="4" w:space="0" w:color="000000" w:themeColor="text1"/>
              <w:bottom w:val="single" w:sz="4" w:space="0" w:color="auto"/>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lang w:val="en-US"/>
              </w:rPr>
              <w:t>D+</w:t>
            </w:r>
          </w:p>
        </w:tc>
        <w:tc>
          <w:tcPr>
            <w:tcW w:w="1276" w:type="dxa"/>
            <w:tcBorders>
              <w:left w:val="single" w:sz="4" w:space="0" w:color="000000" w:themeColor="text1"/>
              <w:bottom w:val="single" w:sz="4" w:space="0" w:color="auto"/>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rPr>
              <w:t>1,33</w:t>
            </w:r>
          </w:p>
        </w:tc>
        <w:tc>
          <w:tcPr>
            <w:tcW w:w="992" w:type="dxa"/>
            <w:tcBorders>
              <w:left w:val="single" w:sz="4" w:space="0" w:color="000000" w:themeColor="text1"/>
              <w:bottom w:val="single" w:sz="4" w:space="0" w:color="auto"/>
              <w:right w:val="single" w:sz="4" w:space="0" w:color="000000" w:themeColor="text1"/>
            </w:tcBorders>
          </w:tcPr>
          <w:p w:rsidR="00063730" w:rsidRPr="00C340BD" w:rsidRDefault="00063730" w:rsidP="00130B0A">
            <w:pPr>
              <w:jc w:val="both"/>
              <w:rPr>
                <w:rFonts w:ascii="Times New Roman" w:hAnsi="Times New Roman" w:cs="Times New Roman"/>
                <w:b/>
                <w:sz w:val="24"/>
                <w:szCs w:val="24"/>
                <w:highlight w:val="green"/>
              </w:rPr>
            </w:pPr>
            <w:r w:rsidRPr="00C340BD">
              <w:rPr>
                <w:rFonts w:ascii="Times New Roman" w:hAnsi="Times New Roman" w:cs="Times New Roman"/>
                <w:sz w:val="24"/>
                <w:szCs w:val="24"/>
              </w:rPr>
              <w:t>55-59</w:t>
            </w:r>
          </w:p>
        </w:tc>
        <w:tc>
          <w:tcPr>
            <w:tcW w:w="1843" w:type="dxa"/>
            <w:vMerge w:val="restart"/>
            <w:tcBorders>
              <w:left w:val="single" w:sz="4" w:space="0" w:color="000000" w:themeColor="text1"/>
              <w:bottom w:val="single" w:sz="4" w:space="0" w:color="auto"/>
              <w:right w:val="single" w:sz="4" w:space="0" w:color="000000" w:themeColor="text1"/>
            </w:tcBorders>
          </w:tcPr>
          <w:p w:rsidR="00063730" w:rsidRPr="00C340BD" w:rsidRDefault="00063730" w:rsidP="00130B0A">
            <w:pPr>
              <w:jc w:val="both"/>
              <w:rPr>
                <w:rFonts w:ascii="Times New Roman" w:hAnsi="Times New Roman" w:cs="Times New Roman"/>
                <w:sz w:val="24"/>
                <w:szCs w:val="24"/>
                <w:lang w:val="kk-KZ"/>
              </w:rPr>
            </w:pPr>
            <w:r w:rsidRPr="00C340BD">
              <w:rPr>
                <w:rFonts w:ascii="Times New Roman" w:hAnsi="Times New Roman" w:cs="Times New Roman"/>
                <w:sz w:val="24"/>
                <w:szCs w:val="24"/>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063730" w:rsidRPr="00C340BD" w:rsidRDefault="00063730" w:rsidP="00130B0A">
            <w:pPr>
              <w:jc w:val="both"/>
              <w:rPr>
                <w:rFonts w:ascii="Times New Roman" w:hAnsi="Times New Roman" w:cs="Times New Roman"/>
                <w:sz w:val="24"/>
                <w:szCs w:val="24"/>
              </w:rPr>
            </w:pPr>
            <w:r w:rsidRPr="00C340BD">
              <w:rPr>
                <w:rFonts w:ascii="Times New Roman" w:hAnsi="Times New Roman" w:cs="Times New Roman"/>
                <w:sz w:val="24"/>
                <w:szCs w:val="24"/>
                <w:lang w:val="kk-KZ"/>
              </w:rPr>
              <w:t xml:space="preserve">Қорытынды бақылау </w:t>
            </w:r>
            <w:r w:rsidRPr="00C340BD">
              <w:rPr>
                <w:rFonts w:ascii="Times New Roman" w:hAnsi="Times New Roman" w:cs="Times New Roman"/>
                <w:sz w:val="24"/>
                <w:szCs w:val="24"/>
              </w:rPr>
              <w:t>(</w:t>
            </w:r>
            <w:r w:rsidRPr="00C340BD">
              <w:rPr>
                <w:rFonts w:ascii="Times New Roman" w:hAnsi="Times New Roman" w:cs="Times New Roman"/>
                <w:sz w:val="24"/>
                <w:szCs w:val="24"/>
                <w:lang w:val="kk-KZ"/>
              </w:rPr>
              <w:t>емтиха</w:t>
            </w:r>
            <w:r w:rsidRPr="00C340BD">
              <w:rPr>
                <w:rFonts w:ascii="Times New Roman" w:hAnsi="Times New Roman" w:cs="Times New Roman"/>
                <w:sz w:val="24"/>
                <w:szCs w:val="24"/>
              </w:rPr>
              <w:t xml:space="preserve">н)                                                          </w:t>
            </w:r>
          </w:p>
        </w:tc>
        <w:tc>
          <w:tcPr>
            <w:tcW w:w="2552" w:type="dxa"/>
            <w:tcBorders>
              <w:left w:val="single" w:sz="4" w:space="0" w:color="000000" w:themeColor="text1"/>
              <w:bottom w:val="single" w:sz="4" w:space="0" w:color="auto"/>
              <w:right w:val="single" w:sz="4" w:space="0" w:color="000000" w:themeColor="text1"/>
            </w:tcBorders>
          </w:tcPr>
          <w:p w:rsidR="00063730" w:rsidRPr="00C340BD" w:rsidRDefault="00063730" w:rsidP="00130B0A">
            <w:pPr>
              <w:jc w:val="both"/>
              <w:rPr>
                <w:rFonts w:ascii="Times New Roman" w:hAnsi="Times New Roman" w:cs="Times New Roman"/>
                <w:sz w:val="24"/>
                <w:szCs w:val="24"/>
              </w:rPr>
            </w:pPr>
            <w:r w:rsidRPr="00C340BD">
              <w:rPr>
                <w:rFonts w:ascii="Times New Roman" w:hAnsi="Times New Roman" w:cs="Times New Roman"/>
                <w:sz w:val="24"/>
                <w:szCs w:val="24"/>
              </w:rPr>
              <w:t>40</w:t>
            </w:r>
          </w:p>
        </w:tc>
      </w:tr>
      <w:tr w:rsidR="00063730" w:rsidRPr="00C340BD" w:rsidTr="00063730">
        <w:trPr>
          <w:trHeight w:val="146"/>
        </w:trPr>
        <w:tc>
          <w:tcPr>
            <w:tcW w:w="567" w:type="dxa"/>
            <w:tcBorders>
              <w:top w:val="single" w:sz="4" w:space="0" w:color="auto"/>
              <w:left w:val="single" w:sz="4" w:space="0" w:color="auto"/>
              <w:bottom w:val="single" w:sz="4" w:space="0" w:color="auto"/>
              <w:right w:val="single" w:sz="4" w:space="0" w:color="auto"/>
            </w:tcBorders>
          </w:tcPr>
          <w:p w:rsidR="00063730" w:rsidRPr="00C340BD" w:rsidRDefault="00063730" w:rsidP="00130B0A">
            <w:pPr>
              <w:rPr>
                <w:rFonts w:ascii="Times New Roman" w:hAnsi="Times New Roman" w:cs="Times New Roman"/>
                <w:sz w:val="24"/>
                <w:szCs w:val="24"/>
                <w:highlight w:val="green"/>
              </w:rPr>
            </w:pPr>
            <w:r w:rsidRPr="00C340BD">
              <w:rPr>
                <w:rFonts w:ascii="Times New Roman" w:hAnsi="Times New Roman" w:cs="Times New Roman"/>
                <w:sz w:val="24"/>
                <w:szCs w:val="24"/>
              </w:rPr>
              <w:t>D</w:t>
            </w:r>
          </w:p>
        </w:tc>
        <w:tc>
          <w:tcPr>
            <w:tcW w:w="1276" w:type="dxa"/>
            <w:tcBorders>
              <w:top w:val="single" w:sz="4" w:space="0" w:color="auto"/>
              <w:left w:val="single" w:sz="4" w:space="0" w:color="auto"/>
              <w:bottom w:val="single" w:sz="4" w:space="0" w:color="auto"/>
              <w:right w:val="single" w:sz="4" w:space="0" w:color="auto"/>
            </w:tcBorders>
          </w:tcPr>
          <w:p w:rsidR="00063730" w:rsidRPr="00C340BD" w:rsidRDefault="00063730" w:rsidP="00130B0A">
            <w:pPr>
              <w:rPr>
                <w:rFonts w:ascii="Times New Roman" w:hAnsi="Times New Roman" w:cs="Times New Roman"/>
                <w:sz w:val="24"/>
                <w:szCs w:val="24"/>
                <w:highlight w:val="green"/>
              </w:rPr>
            </w:pPr>
            <w:r w:rsidRPr="00C340BD">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063730" w:rsidRPr="00C340BD" w:rsidRDefault="00063730" w:rsidP="00130B0A">
            <w:pPr>
              <w:rPr>
                <w:rFonts w:ascii="Times New Roman" w:hAnsi="Times New Roman" w:cs="Times New Roman"/>
                <w:sz w:val="24"/>
                <w:szCs w:val="24"/>
                <w:highlight w:val="green"/>
              </w:rPr>
            </w:pPr>
            <w:r w:rsidRPr="00C340BD">
              <w:rPr>
                <w:rFonts w:ascii="Times New Roman" w:hAnsi="Times New Roman" w:cs="Times New Roman"/>
                <w:sz w:val="24"/>
                <w:szCs w:val="24"/>
              </w:rPr>
              <w:t>50-54</w:t>
            </w:r>
          </w:p>
        </w:tc>
        <w:tc>
          <w:tcPr>
            <w:tcW w:w="1843" w:type="dxa"/>
            <w:vMerge/>
          </w:tcPr>
          <w:p w:rsidR="00063730" w:rsidRPr="00C340BD" w:rsidRDefault="00063730" w:rsidP="00130B0A">
            <w:pPr>
              <w:rPr>
                <w:rFonts w:ascii="Times New Roman" w:hAnsi="Times New Roman" w:cs="Times New Roman"/>
                <w:sz w:val="24"/>
                <w:szCs w:val="24"/>
                <w:highlight w:val="green"/>
              </w:rPr>
            </w:pPr>
          </w:p>
        </w:tc>
        <w:tc>
          <w:tcPr>
            <w:tcW w:w="3260" w:type="dxa"/>
            <w:tcBorders>
              <w:top w:val="single" w:sz="4" w:space="0" w:color="auto"/>
              <w:left w:val="single" w:sz="4" w:space="0" w:color="auto"/>
              <w:bottom w:val="single" w:sz="4" w:space="0" w:color="auto"/>
              <w:right w:val="single" w:sz="4" w:space="0" w:color="auto"/>
            </w:tcBorders>
          </w:tcPr>
          <w:p w:rsidR="00063730" w:rsidRPr="00C340BD" w:rsidRDefault="00063730" w:rsidP="00130B0A">
            <w:pPr>
              <w:rPr>
                <w:rFonts w:ascii="Times New Roman" w:hAnsi="Times New Roman" w:cs="Times New Roman"/>
                <w:sz w:val="24"/>
                <w:szCs w:val="24"/>
              </w:rPr>
            </w:pPr>
            <w:r w:rsidRPr="00C340BD">
              <w:rPr>
                <w:rFonts w:ascii="Times New Roman" w:hAnsi="Times New Roman" w:cs="Times New Roman"/>
                <w:sz w:val="24"/>
                <w:szCs w:val="24"/>
                <w:lang w:val="kk-KZ"/>
              </w:rPr>
              <w:t>ЖИЫНТЫҒЫ</w:t>
            </w:r>
            <w:r w:rsidRPr="00C340BD">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063730" w:rsidRPr="00C340BD" w:rsidRDefault="00063730" w:rsidP="00130B0A">
            <w:pPr>
              <w:rPr>
                <w:rFonts w:ascii="Times New Roman" w:hAnsi="Times New Roman" w:cs="Times New Roman"/>
                <w:sz w:val="24"/>
                <w:szCs w:val="24"/>
              </w:rPr>
            </w:pPr>
            <w:r w:rsidRPr="00C340BD">
              <w:rPr>
                <w:rFonts w:ascii="Times New Roman" w:hAnsi="Times New Roman" w:cs="Times New Roman"/>
                <w:sz w:val="24"/>
                <w:szCs w:val="24"/>
              </w:rPr>
              <w:t xml:space="preserve">100 </w:t>
            </w:r>
          </w:p>
        </w:tc>
      </w:tr>
    </w:tbl>
    <w:p w:rsidR="00063730" w:rsidRPr="00C340BD" w:rsidRDefault="00063730" w:rsidP="00063730">
      <w:pPr>
        <w:pStyle w:val="a7"/>
        <w:rPr>
          <w:b/>
          <w:lang w:val="kk-KZ"/>
        </w:rPr>
      </w:pPr>
    </w:p>
    <w:p w:rsidR="009C269F" w:rsidRPr="00C340BD" w:rsidRDefault="009C269F" w:rsidP="00492EE9">
      <w:pPr>
        <w:pStyle w:val="a7"/>
        <w:jc w:val="center"/>
        <w:rPr>
          <w:b/>
          <w:lang w:val="kk-KZ"/>
        </w:rPr>
      </w:pPr>
      <w:r w:rsidRPr="00C340BD">
        <w:rPr>
          <w:b/>
          <w:lang w:val="kk-KZ"/>
        </w:rPr>
        <w:t>Оқу курсының мазмұнын жүзеге асыру күнтізбесі (кестесі)</w:t>
      </w:r>
    </w:p>
    <w:tbl>
      <w:tblPr>
        <w:tblStyle w:val="a6"/>
        <w:tblW w:w="10490" w:type="dxa"/>
        <w:tblInd w:w="-572" w:type="dxa"/>
        <w:tblLook w:val="04A0" w:firstRow="1" w:lastRow="0" w:firstColumn="1" w:lastColumn="0" w:noHBand="0" w:noVBand="1"/>
      </w:tblPr>
      <w:tblGrid>
        <w:gridCol w:w="971"/>
        <w:gridCol w:w="7393"/>
        <w:gridCol w:w="850"/>
        <w:gridCol w:w="1276"/>
      </w:tblGrid>
      <w:tr w:rsidR="009C269F" w:rsidRPr="00C340BD" w:rsidTr="00063730">
        <w:tc>
          <w:tcPr>
            <w:tcW w:w="971" w:type="dxa"/>
          </w:tcPr>
          <w:p w:rsidR="009C269F" w:rsidRPr="00C340BD" w:rsidRDefault="009C269F" w:rsidP="00492EE9">
            <w:pPr>
              <w:pStyle w:val="a7"/>
              <w:jc w:val="both"/>
              <w:rPr>
                <w:lang w:val="kk-KZ"/>
              </w:rPr>
            </w:pPr>
            <w:r w:rsidRPr="00C340BD">
              <w:rPr>
                <w:lang w:val="kk-KZ"/>
              </w:rPr>
              <w:t>Апта</w:t>
            </w:r>
          </w:p>
        </w:tc>
        <w:tc>
          <w:tcPr>
            <w:tcW w:w="7393" w:type="dxa"/>
          </w:tcPr>
          <w:p w:rsidR="009C269F" w:rsidRPr="00C340BD" w:rsidRDefault="009C269F" w:rsidP="00492EE9">
            <w:pPr>
              <w:pStyle w:val="a7"/>
              <w:jc w:val="both"/>
            </w:pPr>
            <w:proofErr w:type="spellStart"/>
            <w:r w:rsidRPr="00C340BD">
              <w:t>Тақырып</w:t>
            </w:r>
            <w:proofErr w:type="spellEnd"/>
            <w:r w:rsidRPr="00C340BD">
              <w:t xml:space="preserve"> </w:t>
            </w:r>
            <w:proofErr w:type="spellStart"/>
            <w:r w:rsidRPr="00C340BD">
              <w:t>атауы</w:t>
            </w:r>
            <w:proofErr w:type="spellEnd"/>
          </w:p>
        </w:tc>
        <w:tc>
          <w:tcPr>
            <w:tcW w:w="850" w:type="dxa"/>
          </w:tcPr>
          <w:p w:rsidR="009C269F" w:rsidRPr="00C340BD" w:rsidRDefault="009C269F" w:rsidP="00492EE9">
            <w:pPr>
              <w:pStyle w:val="a7"/>
              <w:jc w:val="both"/>
              <w:rPr>
                <w:lang w:val="kk-KZ"/>
              </w:rPr>
            </w:pPr>
            <w:r w:rsidRPr="00C340BD">
              <w:rPr>
                <w:lang w:val="kk-KZ"/>
              </w:rPr>
              <w:t>Сағат саны</w:t>
            </w:r>
          </w:p>
        </w:tc>
        <w:tc>
          <w:tcPr>
            <w:tcW w:w="1276" w:type="dxa"/>
          </w:tcPr>
          <w:p w:rsidR="009C269F" w:rsidRPr="00C340BD" w:rsidRDefault="009C269F" w:rsidP="00492EE9">
            <w:pPr>
              <w:pStyle w:val="a7"/>
              <w:jc w:val="both"/>
            </w:pPr>
            <w:r w:rsidRPr="00C340BD">
              <w:t>Макс.</w:t>
            </w:r>
          </w:p>
          <w:p w:rsidR="009C269F" w:rsidRPr="00C340BD" w:rsidRDefault="009C269F" w:rsidP="00492EE9">
            <w:pPr>
              <w:pStyle w:val="a7"/>
              <w:jc w:val="both"/>
              <w:rPr>
                <w:lang w:val="kk-KZ"/>
              </w:rPr>
            </w:pPr>
            <w:r w:rsidRPr="00C340BD">
              <w:rPr>
                <w:lang w:val="kk-KZ"/>
              </w:rPr>
              <w:t>б</w:t>
            </w:r>
            <w:proofErr w:type="spellStart"/>
            <w:r w:rsidRPr="00C340BD">
              <w:t>алл</w:t>
            </w:r>
            <w:proofErr w:type="spellEnd"/>
            <w:r w:rsidRPr="00C340BD">
              <w:rPr>
                <w:lang w:val="kk-KZ"/>
              </w:rPr>
              <w:t>*</w:t>
            </w:r>
          </w:p>
        </w:tc>
      </w:tr>
      <w:tr w:rsidR="009C269F" w:rsidRPr="00C340BD" w:rsidTr="00063730">
        <w:tc>
          <w:tcPr>
            <w:tcW w:w="10490" w:type="dxa"/>
            <w:gridSpan w:val="4"/>
          </w:tcPr>
          <w:p w:rsidR="009C269F" w:rsidRPr="00C340BD" w:rsidRDefault="009C269F" w:rsidP="00492EE9">
            <w:pPr>
              <w:pStyle w:val="a7"/>
              <w:jc w:val="center"/>
              <w:rPr>
                <w:lang w:val="kk-KZ"/>
              </w:rPr>
            </w:pPr>
            <w:r w:rsidRPr="00C340BD">
              <w:rPr>
                <w:b/>
              </w:rPr>
              <w:t>Модуль 1</w:t>
            </w:r>
            <w:r w:rsidR="00492EE9" w:rsidRPr="00C340BD">
              <w:rPr>
                <w:b/>
                <w:lang w:val="kk-KZ"/>
              </w:rPr>
              <w:t xml:space="preserve"> Контракт құқығының   құқықтық негіздері, жалпы ережелері</w:t>
            </w:r>
          </w:p>
        </w:tc>
      </w:tr>
      <w:tr w:rsidR="009C269F" w:rsidRPr="00C340BD" w:rsidTr="00063730">
        <w:tc>
          <w:tcPr>
            <w:tcW w:w="971" w:type="dxa"/>
            <w:vMerge w:val="restart"/>
          </w:tcPr>
          <w:p w:rsidR="009C269F" w:rsidRPr="00C340BD" w:rsidRDefault="009C269F" w:rsidP="00492EE9">
            <w:pPr>
              <w:pStyle w:val="a7"/>
              <w:jc w:val="both"/>
            </w:pPr>
          </w:p>
          <w:p w:rsidR="009C269F" w:rsidRPr="00C340BD" w:rsidRDefault="009C269F" w:rsidP="00492EE9">
            <w:pPr>
              <w:pStyle w:val="a7"/>
              <w:jc w:val="both"/>
            </w:pPr>
            <w:r w:rsidRPr="00C340BD">
              <w:t>1</w:t>
            </w:r>
          </w:p>
        </w:tc>
        <w:tc>
          <w:tcPr>
            <w:tcW w:w="7393" w:type="dxa"/>
          </w:tcPr>
          <w:p w:rsidR="009C269F" w:rsidRPr="00C340BD" w:rsidRDefault="009C269F" w:rsidP="00492EE9">
            <w:pPr>
              <w:pStyle w:val="a7"/>
              <w:jc w:val="both"/>
              <w:rPr>
                <w:rFonts w:eastAsiaTheme="minorEastAsia"/>
                <w:lang w:val="kk-KZ"/>
              </w:rPr>
            </w:pPr>
            <w:r w:rsidRPr="00C340BD">
              <w:rPr>
                <w:lang w:val="kk-KZ"/>
              </w:rPr>
              <w:t xml:space="preserve">Д </w:t>
            </w:r>
            <w:r w:rsidR="00492EE9" w:rsidRPr="00C340BD">
              <w:t>1.</w:t>
            </w:r>
            <w:r w:rsidR="00492EE9" w:rsidRPr="00C340BD">
              <w:rPr>
                <w:b/>
                <w:lang w:val="kk-KZ"/>
              </w:rPr>
              <w:t>1классикалық дәріс.</w:t>
            </w:r>
            <w:r w:rsidR="00492EE9" w:rsidRPr="00C340BD">
              <w:rPr>
                <w:lang w:val="kk-KZ"/>
              </w:rPr>
              <w:t>. Қазақстан Республикасында контракт құқығыныңпәні,әдістері,қағидалары және қайнар көздері.</w:t>
            </w:r>
            <w:r w:rsidRPr="00C340BD">
              <w:rPr>
                <w:lang w:val="kk-KZ"/>
              </w:rPr>
              <w:t xml:space="preserve">(өзекті мәселелері). </w:t>
            </w:r>
          </w:p>
        </w:tc>
        <w:tc>
          <w:tcPr>
            <w:tcW w:w="850" w:type="dxa"/>
          </w:tcPr>
          <w:p w:rsidR="009C269F" w:rsidRPr="00C340BD" w:rsidRDefault="009C269F" w:rsidP="00492EE9">
            <w:pPr>
              <w:pStyle w:val="a7"/>
              <w:jc w:val="both"/>
              <w:rPr>
                <w:lang w:val="kk-KZ"/>
              </w:rPr>
            </w:pPr>
            <w:r w:rsidRPr="00C340BD">
              <w:rPr>
                <w:lang w:val="kk-KZ"/>
              </w:rPr>
              <w:t>1</w:t>
            </w:r>
          </w:p>
        </w:tc>
        <w:tc>
          <w:tcPr>
            <w:tcW w:w="1276" w:type="dxa"/>
          </w:tcPr>
          <w:p w:rsidR="009C269F" w:rsidRPr="00C340BD" w:rsidRDefault="009C269F" w:rsidP="00492EE9">
            <w:pPr>
              <w:pStyle w:val="a7"/>
              <w:jc w:val="both"/>
              <w:rPr>
                <w:lang w:val="kk-KZ"/>
              </w:rPr>
            </w:pPr>
          </w:p>
        </w:tc>
      </w:tr>
      <w:tr w:rsidR="009C269F" w:rsidRPr="00C340BD" w:rsidTr="00063730">
        <w:tc>
          <w:tcPr>
            <w:tcW w:w="971" w:type="dxa"/>
            <w:vMerge/>
          </w:tcPr>
          <w:p w:rsidR="009C269F" w:rsidRPr="00C340BD" w:rsidRDefault="009C269F" w:rsidP="00492EE9">
            <w:pPr>
              <w:pStyle w:val="a7"/>
              <w:jc w:val="both"/>
              <w:rPr>
                <w:lang w:val="kk-KZ"/>
              </w:rPr>
            </w:pPr>
          </w:p>
        </w:tc>
        <w:tc>
          <w:tcPr>
            <w:tcW w:w="7393" w:type="dxa"/>
          </w:tcPr>
          <w:p w:rsidR="009C269F" w:rsidRPr="00C340BD" w:rsidRDefault="009C269F" w:rsidP="00492EE9">
            <w:pPr>
              <w:pStyle w:val="a7"/>
              <w:jc w:val="both"/>
              <w:rPr>
                <w:lang w:val="kk-KZ"/>
              </w:rPr>
            </w:pPr>
            <w:r w:rsidRPr="00C340BD">
              <w:rPr>
                <w:lang w:val="kk-KZ"/>
              </w:rPr>
              <w:t>СС</w:t>
            </w:r>
            <w:r w:rsidR="00492EE9" w:rsidRPr="00C340BD">
              <w:rPr>
                <w:lang w:val="kk-KZ"/>
              </w:rPr>
              <w:t xml:space="preserve"> 1.</w:t>
            </w:r>
            <w:r w:rsidR="00492EE9" w:rsidRPr="00C340BD">
              <w:rPr>
                <w:b/>
                <w:lang w:val="kk-KZ"/>
              </w:rPr>
              <w:t>пікірталас семинар сабақ.</w:t>
            </w:r>
            <w:r w:rsidR="00492EE9" w:rsidRPr="00C340BD">
              <w:rPr>
                <w:lang w:val="kk-KZ"/>
              </w:rPr>
              <w:t xml:space="preserve">. Қазақстан Республикасында контракт құқығының пәні,әдістері, қағидалары және қайнар көздерін </w:t>
            </w:r>
            <w:r w:rsidR="00492EE9" w:rsidRPr="00C340BD">
              <w:rPr>
                <w:rFonts w:eastAsiaTheme="minorEastAsia"/>
                <w:lang w:val="kk-KZ"/>
              </w:rPr>
              <w:t>анықтаңыз,жүйесін көрсету.</w:t>
            </w:r>
          </w:p>
        </w:tc>
        <w:tc>
          <w:tcPr>
            <w:tcW w:w="850" w:type="dxa"/>
          </w:tcPr>
          <w:p w:rsidR="009C269F" w:rsidRPr="00C340BD" w:rsidRDefault="009C269F" w:rsidP="00492EE9">
            <w:pPr>
              <w:pStyle w:val="a7"/>
              <w:jc w:val="both"/>
              <w:rPr>
                <w:lang w:val="kk-KZ"/>
              </w:rPr>
            </w:pPr>
            <w:r w:rsidRPr="00C340BD">
              <w:rPr>
                <w:lang w:val="kk-KZ"/>
              </w:rPr>
              <w:t>1</w:t>
            </w:r>
          </w:p>
        </w:tc>
        <w:tc>
          <w:tcPr>
            <w:tcW w:w="1276" w:type="dxa"/>
          </w:tcPr>
          <w:p w:rsidR="009C269F" w:rsidRPr="00C340BD" w:rsidRDefault="009C269F" w:rsidP="00492EE9">
            <w:pPr>
              <w:pStyle w:val="a7"/>
              <w:jc w:val="both"/>
              <w:rPr>
                <w:lang w:val="kk-KZ"/>
              </w:rPr>
            </w:pPr>
            <w:r w:rsidRPr="00C340BD">
              <w:rPr>
                <w:lang w:val="kk-KZ"/>
              </w:rPr>
              <w:t>6</w:t>
            </w:r>
          </w:p>
        </w:tc>
      </w:tr>
      <w:tr w:rsidR="009C269F" w:rsidRPr="00C340BD" w:rsidTr="00063730">
        <w:tc>
          <w:tcPr>
            <w:tcW w:w="971" w:type="dxa"/>
            <w:vMerge/>
          </w:tcPr>
          <w:p w:rsidR="009C269F" w:rsidRPr="00C340BD" w:rsidRDefault="009C269F" w:rsidP="00492EE9">
            <w:pPr>
              <w:pStyle w:val="a7"/>
              <w:jc w:val="both"/>
              <w:rPr>
                <w:lang w:val="kk-KZ"/>
              </w:rPr>
            </w:pPr>
          </w:p>
        </w:tc>
        <w:tc>
          <w:tcPr>
            <w:tcW w:w="7393" w:type="dxa"/>
          </w:tcPr>
          <w:p w:rsidR="009C269F" w:rsidRPr="00C340BD" w:rsidRDefault="009C269F" w:rsidP="00492EE9">
            <w:pPr>
              <w:pStyle w:val="a7"/>
              <w:jc w:val="both"/>
              <w:rPr>
                <w:lang w:val="kk-KZ"/>
              </w:rPr>
            </w:pPr>
            <w:r w:rsidRPr="00C340BD">
              <w:rPr>
                <w:lang w:val="kk-KZ"/>
              </w:rPr>
              <w:t>ЗС</w:t>
            </w:r>
            <w:r w:rsidRPr="00C340BD">
              <w:t xml:space="preserve"> 1. </w:t>
            </w:r>
          </w:p>
        </w:tc>
        <w:tc>
          <w:tcPr>
            <w:tcW w:w="850" w:type="dxa"/>
          </w:tcPr>
          <w:p w:rsidR="009C269F" w:rsidRPr="00C340BD" w:rsidRDefault="009C269F" w:rsidP="00492EE9">
            <w:pPr>
              <w:pStyle w:val="a7"/>
              <w:jc w:val="both"/>
            </w:pPr>
          </w:p>
        </w:tc>
        <w:tc>
          <w:tcPr>
            <w:tcW w:w="1276" w:type="dxa"/>
          </w:tcPr>
          <w:p w:rsidR="009C269F" w:rsidRPr="00C340BD" w:rsidRDefault="009C269F" w:rsidP="00492EE9">
            <w:pPr>
              <w:pStyle w:val="a7"/>
              <w:jc w:val="both"/>
            </w:pPr>
          </w:p>
        </w:tc>
      </w:tr>
      <w:tr w:rsidR="009C269F" w:rsidRPr="00C340BD" w:rsidTr="00063730">
        <w:tc>
          <w:tcPr>
            <w:tcW w:w="971" w:type="dxa"/>
            <w:vMerge w:val="restart"/>
          </w:tcPr>
          <w:p w:rsidR="009C269F" w:rsidRPr="00C340BD" w:rsidRDefault="009C269F" w:rsidP="009C269F">
            <w:pPr>
              <w:tabs>
                <w:tab w:val="left" w:pos="1276"/>
              </w:tabs>
              <w:jc w:val="both"/>
            </w:pPr>
          </w:p>
          <w:p w:rsidR="009C269F" w:rsidRPr="00C340BD" w:rsidRDefault="009C269F" w:rsidP="009C269F">
            <w:pPr>
              <w:tabs>
                <w:tab w:val="left" w:pos="1276"/>
              </w:tabs>
              <w:jc w:val="both"/>
            </w:pPr>
            <w:r w:rsidRPr="00C340BD">
              <w:t>2</w:t>
            </w:r>
          </w:p>
        </w:tc>
        <w:tc>
          <w:tcPr>
            <w:tcW w:w="7393" w:type="dxa"/>
          </w:tcPr>
          <w:p w:rsidR="009C269F" w:rsidRPr="00C340BD" w:rsidRDefault="009C269F" w:rsidP="00492EE9">
            <w:pPr>
              <w:spacing w:before="100" w:beforeAutospacing="1" w:after="100" w:afterAutospacing="1"/>
              <w:jc w:val="both"/>
              <w:outlineLvl w:val="2"/>
              <w:rPr>
                <w:lang w:val="kk-KZ"/>
              </w:rPr>
            </w:pPr>
            <w:r w:rsidRPr="00C340BD">
              <w:t>Д</w:t>
            </w:r>
            <w:r w:rsidR="00492EE9" w:rsidRPr="00C340BD">
              <w:t xml:space="preserve"> 2. </w:t>
            </w:r>
            <w:proofErr w:type="spellStart"/>
            <w:r w:rsidRPr="00C340BD">
              <w:t>Тақырып</w:t>
            </w:r>
            <w:proofErr w:type="spellEnd"/>
            <w:r w:rsidRPr="00C340BD">
              <w:t>.</w:t>
            </w:r>
            <w:r w:rsidR="00492EE9" w:rsidRPr="00C340BD">
              <w:rPr>
                <w:lang w:val="kk-KZ"/>
              </w:rPr>
              <w:t xml:space="preserve"> Мәміленің түсінігі. Мәміленің түрлері. Мәміленің жарамды және жарамсыз негіздері. Мәміле нысаны</w:t>
            </w:r>
            <w:r w:rsidR="00492EE9" w:rsidRPr="00C340BD">
              <w:rPr>
                <w:rFonts w:eastAsiaTheme="minorEastAsia"/>
                <w:lang w:val="kk-KZ"/>
              </w:rPr>
              <w:t xml:space="preserve">. </w:t>
            </w:r>
            <w:r w:rsidR="00492EE9" w:rsidRPr="00C340BD">
              <w:rPr>
                <w:lang w:val="kk-KZ"/>
              </w:rPr>
              <w:t xml:space="preserve">(өзекті мәселелері). </w:t>
            </w:r>
            <w:r w:rsidRPr="00C340BD">
              <w:rPr>
                <w:bCs/>
                <w:lang w:val="kk-KZ" w:eastAsia="ru-RU"/>
              </w:rPr>
              <w:t>Қазақстан Р</w:t>
            </w:r>
            <w:r w:rsidR="00492EE9" w:rsidRPr="00C340BD">
              <w:rPr>
                <w:bCs/>
                <w:lang w:val="kk-KZ" w:eastAsia="ru-RU"/>
              </w:rPr>
              <w:t>еспубликасының мәміле</w:t>
            </w:r>
            <w:r w:rsidRPr="00C340BD">
              <w:rPr>
                <w:bCs/>
                <w:lang w:val="kk-KZ" w:eastAsia="ru-RU"/>
              </w:rPr>
              <w:t xml:space="preserve"> туралы заңнамасы.</w:t>
            </w:r>
          </w:p>
        </w:tc>
        <w:tc>
          <w:tcPr>
            <w:tcW w:w="850" w:type="dxa"/>
          </w:tcPr>
          <w:p w:rsidR="009C269F" w:rsidRPr="00C340BD" w:rsidRDefault="009C269F" w:rsidP="009C269F">
            <w:pPr>
              <w:tabs>
                <w:tab w:val="left" w:pos="1276"/>
              </w:tabs>
              <w:jc w:val="both"/>
              <w:rPr>
                <w:lang w:val="kk-KZ"/>
              </w:rPr>
            </w:pPr>
            <w:r w:rsidRPr="00C340BD">
              <w:rPr>
                <w:lang w:val="kk-KZ"/>
              </w:rPr>
              <w:t>1</w:t>
            </w:r>
          </w:p>
        </w:tc>
        <w:tc>
          <w:tcPr>
            <w:tcW w:w="1276" w:type="dxa"/>
          </w:tcPr>
          <w:p w:rsidR="009C269F" w:rsidRPr="00C340BD" w:rsidRDefault="009C269F" w:rsidP="009C269F">
            <w:pPr>
              <w:tabs>
                <w:tab w:val="left" w:pos="1276"/>
              </w:tabs>
              <w:jc w:val="both"/>
            </w:pPr>
          </w:p>
        </w:tc>
      </w:tr>
      <w:tr w:rsidR="009C269F" w:rsidRPr="00C340BD" w:rsidTr="00063730">
        <w:tc>
          <w:tcPr>
            <w:tcW w:w="971" w:type="dxa"/>
            <w:vMerge/>
          </w:tcPr>
          <w:p w:rsidR="009C269F" w:rsidRPr="00C340BD" w:rsidRDefault="009C269F" w:rsidP="009C269F">
            <w:pPr>
              <w:tabs>
                <w:tab w:val="left" w:pos="1276"/>
              </w:tabs>
              <w:jc w:val="both"/>
            </w:pPr>
          </w:p>
        </w:tc>
        <w:tc>
          <w:tcPr>
            <w:tcW w:w="7393" w:type="dxa"/>
          </w:tcPr>
          <w:p w:rsidR="009C269F" w:rsidRPr="00C340BD" w:rsidRDefault="009C269F" w:rsidP="006166F7">
            <w:pPr>
              <w:jc w:val="both"/>
              <w:rPr>
                <w:lang w:val="kk-KZ" w:eastAsia="ru-RU"/>
              </w:rPr>
            </w:pPr>
            <w:r w:rsidRPr="00C340BD">
              <w:t xml:space="preserve">СЗ 2.  </w:t>
            </w:r>
            <w:proofErr w:type="spellStart"/>
            <w:r w:rsidRPr="00C340BD">
              <w:t>Тақырып</w:t>
            </w:r>
            <w:proofErr w:type="spellEnd"/>
            <w:r w:rsidRPr="00C340BD">
              <w:t>.</w:t>
            </w:r>
            <w:r w:rsidRPr="00C340BD">
              <w:rPr>
                <w:rFonts w:eastAsiaTheme="minorEastAsia"/>
                <w:lang w:val="kk-KZ"/>
              </w:rPr>
              <w:t xml:space="preserve"> </w:t>
            </w:r>
            <w:r w:rsidR="006166F7" w:rsidRPr="00C340BD">
              <w:rPr>
                <w:rFonts w:eastAsia="Calibri"/>
                <w:b/>
                <w:color w:val="000000"/>
                <w:lang w:val="kk-KZ" w:eastAsia="ru-RU"/>
              </w:rPr>
              <w:t>Семинар-сұхбат</w:t>
            </w:r>
            <w:r w:rsidR="006166F7" w:rsidRPr="00C340BD">
              <w:rPr>
                <w:b/>
                <w:lang w:val="kk-KZ" w:eastAsia="ru-RU"/>
              </w:rPr>
              <w:t xml:space="preserve"> сабақ.</w:t>
            </w:r>
            <w:r w:rsidR="006166F7" w:rsidRPr="00C340BD">
              <w:rPr>
                <w:lang w:val="kk-KZ" w:eastAsia="ru-RU"/>
              </w:rPr>
              <w:t>Мәміле институты. Мәміленің жарамды және жарамсыз негіз</w:t>
            </w:r>
            <w:r w:rsidR="006166F7" w:rsidRPr="00C340BD">
              <w:rPr>
                <w:rFonts w:eastAsiaTheme="minorEastAsia"/>
                <w:lang w:val="kk-KZ" w:eastAsia="ru-RU"/>
              </w:rPr>
              <w:t>гі ережелері мен қағидалары,пәнін және әдістеріне талдау жасау</w:t>
            </w:r>
          </w:p>
        </w:tc>
        <w:tc>
          <w:tcPr>
            <w:tcW w:w="850" w:type="dxa"/>
          </w:tcPr>
          <w:p w:rsidR="009C269F" w:rsidRPr="00C340BD" w:rsidRDefault="009C269F" w:rsidP="009C269F">
            <w:pPr>
              <w:tabs>
                <w:tab w:val="left" w:pos="1276"/>
              </w:tabs>
              <w:jc w:val="both"/>
              <w:rPr>
                <w:lang w:val="kk-KZ"/>
              </w:rPr>
            </w:pPr>
            <w:r w:rsidRPr="00C340BD">
              <w:rPr>
                <w:lang w:val="kk-KZ"/>
              </w:rPr>
              <w:t>1</w:t>
            </w:r>
          </w:p>
        </w:tc>
        <w:tc>
          <w:tcPr>
            <w:tcW w:w="1276" w:type="dxa"/>
          </w:tcPr>
          <w:p w:rsidR="009C269F" w:rsidRPr="00C340BD" w:rsidRDefault="009C269F" w:rsidP="009C269F">
            <w:pPr>
              <w:tabs>
                <w:tab w:val="left" w:pos="1276"/>
              </w:tabs>
              <w:jc w:val="both"/>
              <w:rPr>
                <w:lang w:val="kk-KZ"/>
              </w:rPr>
            </w:pPr>
            <w:r w:rsidRPr="00C340BD">
              <w:rPr>
                <w:lang w:val="kk-KZ"/>
              </w:rPr>
              <w:t>6</w:t>
            </w:r>
          </w:p>
        </w:tc>
      </w:tr>
      <w:tr w:rsidR="009C269F" w:rsidRPr="00C340BD" w:rsidTr="00063730">
        <w:tc>
          <w:tcPr>
            <w:tcW w:w="971" w:type="dxa"/>
            <w:vMerge/>
          </w:tcPr>
          <w:p w:rsidR="009C269F" w:rsidRPr="00C340BD" w:rsidRDefault="009C269F" w:rsidP="009C269F">
            <w:pPr>
              <w:tabs>
                <w:tab w:val="left" w:pos="1276"/>
              </w:tabs>
              <w:jc w:val="both"/>
            </w:pPr>
          </w:p>
        </w:tc>
        <w:tc>
          <w:tcPr>
            <w:tcW w:w="7393" w:type="dxa"/>
          </w:tcPr>
          <w:p w:rsidR="009C269F" w:rsidRPr="00C340BD" w:rsidRDefault="009C269F" w:rsidP="009C269F">
            <w:pPr>
              <w:pStyle w:val="TableParagraph"/>
              <w:ind w:left="0"/>
              <w:jc w:val="both"/>
            </w:pPr>
            <w:r w:rsidRPr="00C340BD">
              <w:t xml:space="preserve">ЗС 2. </w:t>
            </w:r>
            <w:proofErr w:type="spellStart"/>
            <w:r w:rsidRPr="00C340BD">
              <w:t>Тақырып</w:t>
            </w:r>
            <w:proofErr w:type="spellEnd"/>
            <w:r w:rsidRPr="00C340BD">
              <w:t>…</w:t>
            </w:r>
          </w:p>
        </w:tc>
        <w:tc>
          <w:tcPr>
            <w:tcW w:w="850" w:type="dxa"/>
          </w:tcPr>
          <w:p w:rsidR="009C269F" w:rsidRPr="00C340BD" w:rsidRDefault="009C269F" w:rsidP="009C269F">
            <w:pPr>
              <w:tabs>
                <w:tab w:val="left" w:pos="1276"/>
              </w:tabs>
              <w:jc w:val="both"/>
            </w:pPr>
          </w:p>
        </w:tc>
        <w:tc>
          <w:tcPr>
            <w:tcW w:w="1276" w:type="dxa"/>
          </w:tcPr>
          <w:p w:rsidR="009C269F" w:rsidRPr="00C340BD" w:rsidRDefault="009C269F" w:rsidP="009C269F">
            <w:pPr>
              <w:tabs>
                <w:tab w:val="left" w:pos="1276"/>
              </w:tabs>
              <w:jc w:val="both"/>
            </w:pPr>
          </w:p>
        </w:tc>
      </w:tr>
      <w:tr w:rsidR="009C269F" w:rsidRPr="00C340BD" w:rsidTr="00063730">
        <w:tc>
          <w:tcPr>
            <w:tcW w:w="971" w:type="dxa"/>
            <w:vMerge/>
          </w:tcPr>
          <w:p w:rsidR="009C269F" w:rsidRPr="00C340BD" w:rsidRDefault="009C269F" w:rsidP="009C269F">
            <w:pPr>
              <w:tabs>
                <w:tab w:val="left" w:pos="1276"/>
              </w:tabs>
              <w:jc w:val="both"/>
            </w:pPr>
          </w:p>
        </w:tc>
        <w:tc>
          <w:tcPr>
            <w:tcW w:w="7393" w:type="dxa"/>
          </w:tcPr>
          <w:p w:rsidR="00D20124" w:rsidRPr="00C340BD" w:rsidRDefault="009C269F" w:rsidP="009C269F">
            <w:pPr>
              <w:pStyle w:val="a7"/>
              <w:jc w:val="both"/>
              <w:rPr>
                <w:b/>
                <w:lang w:val="kk-KZ"/>
              </w:rPr>
            </w:pPr>
            <w:r w:rsidRPr="00C340BD">
              <w:rPr>
                <w:b/>
              </w:rPr>
              <w:t xml:space="preserve">СОӨЖ 1. </w:t>
            </w:r>
            <w:r w:rsidR="00D20124" w:rsidRPr="00C340BD">
              <w:rPr>
                <w:lang w:val="kk-KZ"/>
              </w:rPr>
              <w:t>Міндеттеме институты. Жалпы ережелер .</w:t>
            </w:r>
            <w:r w:rsidR="00D20124" w:rsidRPr="00C340BD">
              <w:rPr>
                <w:rFonts w:eastAsiaTheme="minorEastAsia"/>
                <w:lang w:val="kk-KZ"/>
              </w:rPr>
              <w:t>Контракт құқығы саласындағы құқықтық қатынастар</w:t>
            </w:r>
            <w:r w:rsidR="00D20124" w:rsidRPr="00C340BD">
              <w:rPr>
                <w:lang w:val="kk-KZ"/>
              </w:rPr>
              <w:t>.(өзекті мәселелері).</w:t>
            </w:r>
            <w:r w:rsidR="00D20124" w:rsidRPr="00C340BD">
              <w:rPr>
                <w:rFonts w:eastAsiaTheme="minorEastAsia"/>
                <w:lang w:val="kk-KZ"/>
              </w:rPr>
              <w:t xml:space="preserve"> Субъектілердің ерекшеліктерін атаңыз</w:t>
            </w:r>
            <w:r w:rsidR="00D20124" w:rsidRPr="00C340BD">
              <w:rPr>
                <w:lang w:val="kk-KZ"/>
              </w:rPr>
              <w:t>(өзекті мәселелері).</w:t>
            </w:r>
          </w:p>
          <w:p w:rsidR="009C269F" w:rsidRPr="00C340BD" w:rsidRDefault="009C269F" w:rsidP="00D20124">
            <w:pPr>
              <w:pStyle w:val="a7"/>
              <w:jc w:val="both"/>
              <w:rPr>
                <w:lang w:val="kk-KZ"/>
              </w:rPr>
            </w:pPr>
            <w:r w:rsidRPr="00C340BD">
              <w:rPr>
                <w:b/>
                <w:lang w:val="kk-KZ"/>
              </w:rPr>
              <w:t>СӨЖ 1</w:t>
            </w:r>
            <w:r w:rsidRPr="00C340BD">
              <w:rPr>
                <w:lang w:val="kk-KZ"/>
              </w:rPr>
              <w:t xml:space="preserve"> орында</w:t>
            </w:r>
            <w:r w:rsidR="00D20124" w:rsidRPr="00C340BD">
              <w:rPr>
                <w:lang w:val="kk-KZ"/>
              </w:rPr>
              <w:t>у бойынша кеңес беру.  Міндеттеме институты. Жалпы ережелер .</w:t>
            </w:r>
            <w:r w:rsidR="00D20124" w:rsidRPr="00C340BD">
              <w:rPr>
                <w:rFonts w:eastAsiaTheme="minorEastAsia"/>
                <w:lang w:val="kk-KZ"/>
              </w:rPr>
              <w:t>Контракт құқығы саласындағы құқықтық қатынастар</w:t>
            </w:r>
            <w:r w:rsidR="00D20124" w:rsidRPr="00C340BD">
              <w:rPr>
                <w:lang w:val="kk-KZ"/>
              </w:rPr>
              <w:t>.(өзекті мәселелері).</w:t>
            </w:r>
            <w:r w:rsidR="00D20124" w:rsidRPr="00C340BD">
              <w:rPr>
                <w:rFonts w:eastAsiaTheme="minorEastAsia"/>
                <w:lang w:val="kk-KZ"/>
              </w:rPr>
              <w:t xml:space="preserve"> Субъектілердің ерекшеліктерін атаңыз</w:t>
            </w:r>
            <w:r w:rsidR="00D20124" w:rsidRPr="00C340BD">
              <w:rPr>
                <w:lang w:val="kk-KZ"/>
              </w:rPr>
              <w:t>(өзекті мәселелері).</w:t>
            </w:r>
          </w:p>
        </w:tc>
        <w:tc>
          <w:tcPr>
            <w:tcW w:w="850" w:type="dxa"/>
          </w:tcPr>
          <w:p w:rsidR="009C269F" w:rsidRPr="00C340BD" w:rsidRDefault="009C269F" w:rsidP="009C269F">
            <w:pPr>
              <w:tabs>
                <w:tab w:val="left" w:pos="1276"/>
              </w:tabs>
              <w:jc w:val="both"/>
              <w:rPr>
                <w:b/>
                <w:lang w:val="en-US"/>
              </w:rPr>
            </w:pPr>
            <w:r w:rsidRPr="00C340BD">
              <w:rPr>
                <w:b/>
                <w:lang w:val="en-US"/>
              </w:rPr>
              <w:t>1</w:t>
            </w:r>
          </w:p>
        </w:tc>
        <w:tc>
          <w:tcPr>
            <w:tcW w:w="1276" w:type="dxa"/>
          </w:tcPr>
          <w:p w:rsidR="009C269F" w:rsidRPr="00C340BD" w:rsidRDefault="009C269F" w:rsidP="009C269F">
            <w:pPr>
              <w:tabs>
                <w:tab w:val="left" w:pos="1276"/>
              </w:tabs>
              <w:jc w:val="both"/>
              <w:rPr>
                <w:b/>
                <w:lang w:val="kk-KZ"/>
              </w:rPr>
            </w:pPr>
          </w:p>
        </w:tc>
      </w:tr>
      <w:tr w:rsidR="009C269F" w:rsidRPr="00C340BD" w:rsidTr="00063730">
        <w:tc>
          <w:tcPr>
            <w:tcW w:w="971" w:type="dxa"/>
            <w:vMerge w:val="restart"/>
          </w:tcPr>
          <w:p w:rsidR="009C269F" w:rsidRPr="00C340BD" w:rsidRDefault="009C269F" w:rsidP="009C269F">
            <w:pPr>
              <w:tabs>
                <w:tab w:val="left" w:pos="1276"/>
              </w:tabs>
              <w:jc w:val="both"/>
              <w:rPr>
                <w:lang w:val="kk-KZ"/>
              </w:rPr>
            </w:pPr>
          </w:p>
          <w:p w:rsidR="009C269F" w:rsidRPr="00C340BD" w:rsidRDefault="009C269F" w:rsidP="009C269F">
            <w:pPr>
              <w:tabs>
                <w:tab w:val="left" w:pos="1276"/>
              </w:tabs>
              <w:jc w:val="both"/>
            </w:pPr>
            <w:r w:rsidRPr="00C340BD">
              <w:t>3</w:t>
            </w:r>
          </w:p>
        </w:tc>
        <w:tc>
          <w:tcPr>
            <w:tcW w:w="7393" w:type="dxa"/>
          </w:tcPr>
          <w:p w:rsidR="009C269F" w:rsidRPr="00C340BD" w:rsidRDefault="009C269F" w:rsidP="009C269F">
            <w:pPr>
              <w:pStyle w:val="TableParagraph"/>
              <w:ind w:left="0"/>
              <w:jc w:val="both"/>
              <w:rPr>
                <w:rFonts w:eastAsiaTheme="minorEastAsia"/>
                <w:lang w:val="kk-KZ"/>
              </w:rPr>
            </w:pPr>
            <w:r w:rsidRPr="00C340BD">
              <w:t xml:space="preserve">Д 3. </w:t>
            </w:r>
            <w:proofErr w:type="spellStart"/>
            <w:r w:rsidRPr="00C340BD">
              <w:t>Тақырып</w:t>
            </w:r>
            <w:proofErr w:type="spellEnd"/>
            <w:r w:rsidRPr="00C340BD">
              <w:t>.</w:t>
            </w:r>
            <w:r w:rsidRPr="00C340BD">
              <w:rPr>
                <w:rFonts w:eastAsiaTheme="minorEastAsia"/>
              </w:rPr>
              <w:t xml:space="preserve"> </w:t>
            </w:r>
            <w:r w:rsidR="00737DF8" w:rsidRPr="00C340BD">
              <w:rPr>
                <w:lang w:val="kk-KZ"/>
              </w:rPr>
              <w:t>Шарт жасасу, өзгерту және бұзу. Акцепт және оферта ережелері.</w:t>
            </w:r>
            <w:r w:rsidR="00737DF8" w:rsidRPr="00C340BD">
              <w:rPr>
                <w:rFonts w:eastAsiaTheme="minorEastAsia"/>
                <w:lang w:val="kk-KZ"/>
              </w:rPr>
              <w:t xml:space="preserve"> Қайнар көздері мен құқықтық жүйедегі орны</w:t>
            </w:r>
            <w:r w:rsidR="00737DF8" w:rsidRPr="00C340BD">
              <w:rPr>
                <w:lang w:val="kk-KZ"/>
              </w:rPr>
              <w:t xml:space="preserve"> мен әдістеріне, қағидаларына  талдау жасау.</w:t>
            </w:r>
          </w:p>
        </w:tc>
        <w:tc>
          <w:tcPr>
            <w:tcW w:w="850" w:type="dxa"/>
          </w:tcPr>
          <w:p w:rsidR="009C269F" w:rsidRPr="00C340BD" w:rsidRDefault="009C269F" w:rsidP="009C269F">
            <w:pPr>
              <w:tabs>
                <w:tab w:val="left" w:pos="1276"/>
              </w:tabs>
              <w:jc w:val="both"/>
              <w:rPr>
                <w:b/>
                <w:lang w:val="kk-KZ"/>
              </w:rPr>
            </w:pPr>
            <w:r w:rsidRPr="00C340BD">
              <w:rPr>
                <w:b/>
                <w:lang w:val="kk-KZ"/>
              </w:rPr>
              <w:t>1</w:t>
            </w:r>
          </w:p>
        </w:tc>
        <w:tc>
          <w:tcPr>
            <w:tcW w:w="1276" w:type="dxa"/>
          </w:tcPr>
          <w:p w:rsidR="009C269F" w:rsidRPr="00C340BD" w:rsidRDefault="009C269F" w:rsidP="009C269F">
            <w:pPr>
              <w:tabs>
                <w:tab w:val="left" w:pos="1276"/>
              </w:tabs>
              <w:jc w:val="both"/>
              <w:rPr>
                <w:b/>
              </w:rPr>
            </w:pPr>
          </w:p>
        </w:tc>
      </w:tr>
      <w:tr w:rsidR="009C269F" w:rsidRPr="00C340BD" w:rsidTr="00063730">
        <w:tc>
          <w:tcPr>
            <w:tcW w:w="971" w:type="dxa"/>
            <w:vMerge/>
          </w:tcPr>
          <w:p w:rsidR="009C269F" w:rsidRPr="00C340BD" w:rsidRDefault="009C269F" w:rsidP="009C269F">
            <w:pPr>
              <w:tabs>
                <w:tab w:val="left" w:pos="1276"/>
              </w:tabs>
              <w:jc w:val="both"/>
            </w:pPr>
          </w:p>
        </w:tc>
        <w:tc>
          <w:tcPr>
            <w:tcW w:w="7393" w:type="dxa"/>
          </w:tcPr>
          <w:p w:rsidR="009C269F" w:rsidRPr="00C340BD" w:rsidRDefault="009C269F" w:rsidP="00737DF8">
            <w:pPr>
              <w:jc w:val="both"/>
              <w:rPr>
                <w:b/>
                <w:lang w:val="kk-KZ" w:eastAsia="ru-RU"/>
              </w:rPr>
            </w:pPr>
            <w:r w:rsidRPr="00C340BD">
              <w:t xml:space="preserve">СС 3. </w:t>
            </w:r>
            <w:proofErr w:type="spellStart"/>
            <w:r w:rsidRPr="00C340BD">
              <w:t>Тақырып</w:t>
            </w:r>
            <w:proofErr w:type="spellEnd"/>
            <w:r w:rsidRPr="00C340BD">
              <w:t>.</w:t>
            </w:r>
            <w:r w:rsidRPr="00C340BD">
              <w:rPr>
                <w:rFonts w:eastAsiaTheme="minorEastAsia"/>
                <w:lang w:val="kk-KZ"/>
              </w:rPr>
              <w:t xml:space="preserve"> </w:t>
            </w:r>
            <w:r w:rsidR="00737DF8" w:rsidRPr="00C340BD">
              <w:rPr>
                <w:b/>
                <w:lang w:val="kk-KZ" w:eastAsia="ru-RU"/>
              </w:rPr>
              <w:t>3 семинар сабақ.</w:t>
            </w:r>
            <w:r w:rsidR="00737DF8" w:rsidRPr="00C340BD">
              <w:rPr>
                <w:lang w:val="kk-KZ" w:eastAsia="ru-RU"/>
              </w:rPr>
              <w:t xml:space="preserve"> Шарт жасасу, өзгерту және бұзу. Акцепт және оферта ережелері.</w:t>
            </w:r>
            <w:r w:rsidR="00737DF8" w:rsidRPr="00C340BD">
              <w:rPr>
                <w:rFonts w:eastAsiaTheme="minorEastAsia"/>
                <w:lang w:val="kk-KZ" w:eastAsia="ru-RU"/>
              </w:rPr>
              <w:t xml:space="preserve"> Қайнар көздері мен құқықтық жүйедегі орны</w:t>
            </w:r>
            <w:r w:rsidR="00737DF8" w:rsidRPr="00C340BD">
              <w:rPr>
                <w:lang w:val="kk-KZ" w:eastAsia="ru-RU"/>
              </w:rPr>
              <w:t xml:space="preserve"> мен әдістеріне, қағидаларына  талдау жасау.</w:t>
            </w:r>
          </w:p>
        </w:tc>
        <w:tc>
          <w:tcPr>
            <w:tcW w:w="850" w:type="dxa"/>
          </w:tcPr>
          <w:p w:rsidR="009C269F" w:rsidRPr="00C340BD" w:rsidRDefault="009C269F" w:rsidP="009C269F">
            <w:pPr>
              <w:tabs>
                <w:tab w:val="left" w:pos="1276"/>
              </w:tabs>
              <w:jc w:val="both"/>
              <w:rPr>
                <w:lang w:val="kk-KZ"/>
              </w:rPr>
            </w:pPr>
            <w:r w:rsidRPr="00C340BD">
              <w:rPr>
                <w:lang w:val="kk-KZ"/>
              </w:rPr>
              <w:t>1</w:t>
            </w:r>
          </w:p>
        </w:tc>
        <w:tc>
          <w:tcPr>
            <w:tcW w:w="1276" w:type="dxa"/>
          </w:tcPr>
          <w:p w:rsidR="009C269F" w:rsidRPr="00C340BD" w:rsidRDefault="009C269F" w:rsidP="009C269F">
            <w:pPr>
              <w:tabs>
                <w:tab w:val="left" w:pos="1276"/>
              </w:tabs>
              <w:jc w:val="both"/>
              <w:rPr>
                <w:lang w:val="kk-KZ"/>
              </w:rPr>
            </w:pPr>
            <w:r w:rsidRPr="00C340BD">
              <w:rPr>
                <w:lang w:val="kk-KZ"/>
              </w:rPr>
              <w:t>6</w:t>
            </w:r>
          </w:p>
        </w:tc>
      </w:tr>
      <w:tr w:rsidR="009C269F" w:rsidRPr="00C340BD" w:rsidTr="00063730">
        <w:tc>
          <w:tcPr>
            <w:tcW w:w="971" w:type="dxa"/>
            <w:vMerge/>
          </w:tcPr>
          <w:p w:rsidR="009C269F" w:rsidRPr="00C340BD" w:rsidRDefault="009C269F" w:rsidP="009C269F">
            <w:pPr>
              <w:tabs>
                <w:tab w:val="left" w:pos="1276"/>
              </w:tabs>
              <w:jc w:val="both"/>
              <w:rPr>
                <w:b/>
                <w:lang w:val="kk-KZ"/>
              </w:rPr>
            </w:pPr>
          </w:p>
        </w:tc>
        <w:tc>
          <w:tcPr>
            <w:tcW w:w="7393" w:type="dxa"/>
          </w:tcPr>
          <w:p w:rsidR="009C269F" w:rsidRPr="00C340BD" w:rsidRDefault="009C269F" w:rsidP="009C269F">
            <w:pPr>
              <w:pStyle w:val="TableParagraph"/>
              <w:ind w:left="0"/>
              <w:jc w:val="both"/>
            </w:pPr>
            <w:r w:rsidRPr="00C340BD">
              <w:t xml:space="preserve">ЗС 3. </w:t>
            </w:r>
            <w:proofErr w:type="spellStart"/>
            <w:r w:rsidRPr="00C340BD">
              <w:t>Тақырып</w:t>
            </w:r>
            <w:proofErr w:type="spellEnd"/>
            <w:r w:rsidRPr="00C340BD">
              <w:t>…</w:t>
            </w:r>
          </w:p>
        </w:tc>
        <w:tc>
          <w:tcPr>
            <w:tcW w:w="850" w:type="dxa"/>
          </w:tcPr>
          <w:p w:rsidR="009C269F" w:rsidRPr="00C340BD" w:rsidRDefault="009C269F" w:rsidP="009C269F">
            <w:pPr>
              <w:tabs>
                <w:tab w:val="left" w:pos="1276"/>
              </w:tabs>
              <w:jc w:val="both"/>
            </w:pPr>
          </w:p>
        </w:tc>
        <w:tc>
          <w:tcPr>
            <w:tcW w:w="1276" w:type="dxa"/>
          </w:tcPr>
          <w:p w:rsidR="009C269F" w:rsidRPr="00C340BD" w:rsidRDefault="009C269F" w:rsidP="009C269F">
            <w:pPr>
              <w:tabs>
                <w:tab w:val="left" w:pos="1276"/>
              </w:tabs>
              <w:jc w:val="both"/>
            </w:pPr>
          </w:p>
        </w:tc>
      </w:tr>
      <w:tr w:rsidR="009C269F" w:rsidRPr="00C340BD" w:rsidTr="00063730">
        <w:tc>
          <w:tcPr>
            <w:tcW w:w="971" w:type="dxa"/>
            <w:vMerge/>
          </w:tcPr>
          <w:p w:rsidR="009C269F" w:rsidRPr="00C340BD" w:rsidRDefault="009C269F" w:rsidP="009C269F">
            <w:pPr>
              <w:tabs>
                <w:tab w:val="left" w:pos="1276"/>
              </w:tabs>
              <w:jc w:val="both"/>
              <w:rPr>
                <w:b/>
              </w:rPr>
            </w:pPr>
          </w:p>
        </w:tc>
        <w:tc>
          <w:tcPr>
            <w:tcW w:w="7393" w:type="dxa"/>
          </w:tcPr>
          <w:p w:rsidR="009C269F" w:rsidRPr="00C340BD" w:rsidRDefault="009C269F" w:rsidP="009C269F">
            <w:pPr>
              <w:pStyle w:val="TableParagraph"/>
              <w:ind w:left="0"/>
              <w:jc w:val="both"/>
              <w:rPr>
                <w:lang w:val="kk-KZ"/>
              </w:rPr>
            </w:pPr>
            <w:r w:rsidRPr="00C340BD">
              <w:t xml:space="preserve">СӨЖ 1. </w:t>
            </w:r>
            <w:r w:rsidR="00566294" w:rsidRPr="00C340BD">
              <w:rPr>
                <w:lang w:val="kk-KZ"/>
              </w:rPr>
              <w:t>Міндеттеме институты. Жалпы ережелер .</w:t>
            </w:r>
            <w:r w:rsidR="00566294" w:rsidRPr="00C340BD">
              <w:rPr>
                <w:rFonts w:eastAsiaTheme="minorEastAsia"/>
                <w:lang w:val="kk-KZ"/>
              </w:rPr>
              <w:t>Контракт құқығы саласындағы құқықтық қатынастар</w:t>
            </w:r>
            <w:r w:rsidR="00566294" w:rsidRPr="00C340BD">
              <w:rPr>
                <w:lang w:val="kk-KZ"/>
              </w:rPr>
              <w:t>.(өзекті мәселелері).</w:t>
            </w:r>
            <w:r w:rsidR="00566294" w:rsidRPr="00C340BD">
              <w:rPr>
                <w:rFonts w:eastAsiaTheme="minorEastAsia"/>
                <w:lang w:val="kk-KZ"/>
              </w:rPr>
              <w:t xml:space="preserve"> Субъектілердің ерекшеліктерін атаңыз</w:t>
            </w:r>
            <w:r w:rsidRPr="00C340BD">
              <w:rPr>
                <w:lang w:val="kk-KZ"/>
              </w:rPr>
              <w:t>.</w:t>
            </w:r>
            <w:r w:rsidR="004632C4" w:rsidRPr="00C340BD">
              <w:rPr>
                <w:lang w:val="kk-KZ"/>
              </w:rPr>
              <w:t xml:space="preserve">  </w:t>
            </w:r>
            <w:r w:rsidR="004632C4" w:rsidRPr="00C340BD">
              <w:rPr>
                <w:rFonts w:eastAsiaTheme="minorEastAsia"/>
                <w:lang w:val="kk-KZ"/>
              </w:rPr>
              <w:t>Контракт құқығы саласындағы құқықтық қатынастар</w:t>
            </w:r>
            <w:r w:rsidR="004632C4" w:rsidRPr="00C340BD">
              <w:rPr>
                <w:lang w:val="kk-KZ"/>
              </w:rPr>
              <w:t>.(өзекті мәселелері).</w:t>
            </w:r>
            <w:r w:rsidR="00566294" w:rsidRPr="00C340BD">
              <w:rPr>
                <w:lang w:val="kk-KZ"/>
              </w:rPr>
              <w:t xml:space="preserve"> </w:t>
            </w:r>
            <w:r w:rsidRPr="00C340BD">
              <w:rPr>
                <w:lang w:val="kk-KZ"/>
              </w:rPr>
              <w:t>Презентация , слайд</w:t>
            </w:r>
          </w:p>
        </w:tc>
        <w:tc>
          <w:tcPr>
            <w:tcW w:w="850" w:type="dxa"/>
          </w:tcPr>
          <w:p w:rsidR="009C269F" w:rsidRPr="00C340BD" w:rsidRDefault="009C269F" w:rsidP="009C269F">
            <w:pPr>
              <w:tabs>
                <w:tab w:val="left" w:pos="1276"/>
              </w:tabs>
              <w:jc w:val="both"/>
              <w:rPr>
                <w:b/>
                <w:lang w:val="kk-KZ"/>
              </w:rPr>
            </w:pPr>
          </w:p>
        </w:tc>
        <w:tc>
          <w:tcPr>
            <w:tcW w:w="1276" w:type="dxa"/>
          </w:tcPr>
          <w:p w:rsidR="009C269F" w:rsidRPr="00C340BD" w:rsidRDefault="009C269F" w:rsidP="009C269F">
            <w:pPr>
              <w:tabs>
                <w:tab w:val="left" w:pos="1276"/>
              </w:tabs>
              <w:jc w:val="both"/>
              <w:rPr>
                <w:lang w:val="kk-KZ"/>
              </w:rPr>
            </w:pPr>
            <w:r w:rsidRPr="00C340BD">
              <w:rPr>
                <w:lang w:val="kk-KZ"/>
              </w:rPr>
              <w:t>29</w:t>
            </w:r>
          </w:p>
        </w:tc>
      </w:tr>
      <w:tr w:rsidR="009C269F" w:rsidRPr="00C340BD" w:rsidTr="00063730">
        <w:tc>
          <w:tcPr>
            <w:tcW w:w="971" w:type="dxa"/>
            <w:vMerge w:val="restart"/>
          </w:tcPr>
          <w:p w:rsidR="009C269F" w:rsidRPr="00C340BD" w:rsidRDefault="009C269F" w:rsidP="009C269F">
            <w:pPr>
              <w:tabs>
                <w:tab w:val="left" w:pos="1276"/>
              </w:tabs>
              <w:jc w:val="both"/>
              <w:rPr>
                <w:lang w:val="kk-KZ"/>
              </w:rPr>
            </w:pPr>
          </w:p>
          <w:p w:rsidR="009C269F" w:rsidRPr="00C340BD" w:rsidRDefault="009C269F" w:rsidP="009C269F">
            <w:pPr>
              <w:tabs>
                <w:tab w:val="left" w:pos="1276"/>
              </w:tabs>
              <w:jc w:val="both"/>
              <w:rPr>
                <w:lang w:val="kk-KZ"/>
              </w:rPr>
            </w:pPr>
            <w:r w:rsidRPr="00C340BD">
              <w:rPr>
                <w:lang w:val="kk-KZ"/>
              </w:rPr>
              <w:t>4</w:t>
            </w:r>
          </w:p>
        </w:tc>
        <w:tc>
          <w:tcPr>
            <w:tcW w:w="7393" w:type="dxa"/>
          </w:tcPr>
          <w:p w:rsidR="009C269F" w:rsidRPr="00C340BD" w:rsidRDefault="009C269F" w:rsidP="009C269F">
            <w:pPr>
              <w:pStyle w:val="TableParagraph"/>
              <w:ind w:left="0"/>
              <w:jc w:val="both"/>
              <w:rPr>
                <w:rFonts w:eastAsiaTheme="minorEastAsia"/>
                <w:lang w:val="kk-KZ"/>
              </w:rPr>
            </w:pPr>
            <w:r w:rsidRPr="00C340BD">
              <w:rPr>
                <w:lang w:val="kk-KZ"/>
              </w:rPr>
              <w:t>Д 4. Тақырып.</w:t>
            </w:r>
            <w:r w:rsidRPr="00C340BD">
              <w:rPr>
                <w:rFonts w:eastAsiaTheme="minorEastAsia"/>
                <w:lang w:val="kk-KZ"/>
              </w:rPr>
              <w:t xml:space="preserve"> </w:t>
            </w:r>
            <w:r w:rsidR="00A054B7" w:rsidRPr="00C340BD">
              <w:rPr>
                <w:rStyle w:val="a8"/>
                <w:lang w:val="kk-KZ"/>
              </w:rPr>
              <w:t>Сатып алу  сату шартының ұғымы және түрлері,</w:t>
            </w:r>
            <w:r w:rsidR="00A054B7" w:rsidRPr="00C340BD">
              <w:rPr>
                <w:rFonts w:eastAsiaTheme="minorEastAsia"/>
                <w:lang w:val="kk-KZ"/>
              </w:rPr>
              <w:t xml:space="preserve"> ерекшеліктері және дәлелдеу тәсілдері</w:t>
            </w:r>
            <w:r w:rsidR="00A054B7" w:rsidRPr="00C340BD">
              <w:rPr>
                <w:lang w:val="kk-KZ"/>
              </w:rPr>
              <w:t>.</w:t>
            </w:r>
          </w:p>
        </w:tc>
        <w:tc>
          <w:tcPr>
            <w:tcW w:w="850" w:type="dxa"/>
          </w:tcPr>
          <w:p w:rsidR="009C269F" w:rsidRPr="00C340BD" w:rsidRDefault="009C269F" w:rsidP="009C269F">
            <w:pPr>
              <w:tabs>
                <w:tab w:val="left" w:pos="1276"/>
              </w:tabs>
              <w:jc w:val="both"/>
              <w:rPr>
                <w:b/>
                <w:lang w:val="kk-KZ"/>
              </w:rPr>
            </w:pPr>
            <w:r w:rsidRPr="00C340BD">
              <w:rPr>
                <w:b/>
                <w:lang w:val="kk-KZ"/>
              </w:rPr>
              <w:t>1</w:t>
            </w:r>
          </w:p>
        </w:tc>
        <w:tc>
          <w:tcPr>
            <w:tcW w:w="1276" w:type="dxa"/>
          </w:tcPr>
          <w:p w:rsidR="009C269F" w:rsidRPr="00C340BD" w:rsidRDefault="009C269F" w:rsidP="009C269F">
            <w:pPr>
              <w:tabs>
                <w:tab w:val="left" w:pos="1276"/>
              </w:tabs>
              <w:jc w:val="both"/>
              <w:rPr>
                <w:b/>
                <w:lang w:val="kk-KZ"/>
              </w:rPr>
            </w:pPr>
          </w:p>
        </w:tc>
      </w:tr>
      <w:tr w:rsidR="009C269F" w:rsidRPr="00C340BD" w:rsidTr="00063730">
        <w:tc>
          <w:tcPr>
            <w:tcW w:w="971" w:type="dxa"/>
            <w:vMerge/>
          </w:tcPr>
          <w:p w:rsidR="009C269F" w:rsidRPr="00C340BD" w:rsidRDefault="009C269F" w:rsidP="009C269F">
            <w:pPr>
              <w:tabs>
                <w:tab w:val="left" w:pos="1276"/>
              </w:tabs>
              <w:jc w:val="both"/>
              <w:rPr>
                <w:lang w:val="kk-KZ"/>
              </w:rPr>
            </w:pPr>
          </w:p>
        </w:tc>
        <w:tc>
          <w:tcPr>
            <w:tcW w:w="7393" w:type="dxa"/>
          </w:tcPr>
          <w:p w:rsidR="009C269F" w:rsidRPr="00C340BD" w:rsidRDefault="009C269F" w:rsidP="009C269F">
            <w:pPr>
              <w:pStyle w:val="TableParagraph"/>
              <w:ind w:left="0"/>
              <w:jc w:val="both"/>
              <w:rPr>
                <w:lang w:val="kk-KZ"/>
              </w:rPr>
            </w:pPr>
            <w:r w:rsidRPr="00C340BD">
              <w:rPr>
                <w:lang w:val="kk-KZ"/>
              </w:rPr>
              <w:t>СС 4. Тақырып.</w:t>
            </w:r>
            <w:r w:rsidR="00A054B7" w:rsidRPr="00C340BD">
              <w:rPr>
                <w:lang w:val="kk-KZ"/>
              </w:rPr>
              <w:t xml:space="preserve"> </w:t>
            </w:r>
            <w:r w:rsidR="00A054B7" w:rsidRPr="00C340BD">
              <w:rPr>
                <w:rStyle w:val="a8"/>
                <w:lang w:val="kk-KZ"/>
              </w:rPr>
              <w:t xml:space="preserve">Сатып алу сату шартының түсінігі. Сатып алу шартының жалпы </w:t>
            </w:r>
            <w:r w:rsidR="00A054B7" w:rsidRPr="00C340BD">
              <w:rPr>
                <w:rFonts w:eastAsiaTheme="minorEastAsia"/>
                <w:lang w:val="kk-KZ"/>
              </w:rPr>
              <w:t xml:space="preserve"> ерекшеліктерін сипаттаңыз</w:t>
            </w:r>
            <w:r w:rsidRPr="00C340BD">
              <w:rPr>
                <w:b/>
                <w:lang w:val="kk-KZ"/>
              </w:rPr>
              <w:t>.</w:t>
            </w:r>
          </w:p>
        </w:tc>
        <w:tc>
          <w:tcPr>
            <w:tcW w:w="850" w:type="dxa"/>
          </w:tcPr>
          <w:p w:rsidR="009C269F" w:rsidRPr="00C340BD" w:rsidRDefault="009C269F" w:rsidP="009C269F">
            <w:pPr>
              <w:tabs>
                <w:tab w:val="left" w:pos="1276"/>
              </w:tabs>
              <w:jc w:val="both"/>
              <w:rPr>
                <w:lang w:val="kk-KZ"/>
              </w:rPr>
            </w:pPr>
            <w:r w:rsidRPr="00C340BD">
              <w:rPr>
                <w:lang w:val="kk-KZ"/>
              </w:rPr>
              <w:t>1</w:t>
            </w:r>
          </w:p>
        </w:tc>
        <w:tc>
          <w:tcPr>
            <w:tcW w:w="1276" w:type="dxa"/>
          </w:tcPr>
          <w:p w:rsidR="009C269F" w:rsidRPr="00C340BD" w:rsidRDefault="009C269F" w:rsidP="009C269F">
            <w:pPr>
              <w:tabs>
                <w:tab w:val="left" w:pos="1276"/>
              </w:tabs>
              <w:jc w:val="both"/>
              <w:rPr>
                <w:lang w:val="kk-KZ"/>
              </w:rPr>
            </w:pPr>
            <w:r w:rsidRPr="00C340BD">
              <w:rPr>
                <w:lang w:val="kk-KZ"/>
              </w:rPr>
              <w:t>6</w:t>
            </w:r>
          </w:p>
        </w:tc>
      </w:tr>
      <w:tr w:rsidR="009C269F" w:rsidRPr="00C340BD" w:rsidTr="00063730">
        <w:tc>
          <w:tcPr>
            <w:tcW w:w="971" w:type="dxa"/>
            <w:vMerge/>
          </w:tcPr>
          <w:p w:rsidR="009C269F" w:rsidRPr="00C340BD" w:rsidRDefault="009C269F" w:rsidP="009C269F">
            <w:pPr>
              <w:tabs>
                <w:tab w:val="left" w:pos="1276"/>
              </w:tabs>
              <w:jc w:val="both"/>
            </w:pPr>
          </w:p>
        </w:tc>
        <w:tc>
          <w:tcPr>
            <w:tcW w:w="7393" w:type="dxa"/>
          </w:tcPr>
          <w:p w:rsidR="009C269F" w:rsidRPr="00C340BD" w:rsidRDefault="009C269F" w:rsidP="009C269F">
            <w:pPr>
              <w:pStyle w:val="TableParagraph"/>
              <w:ind w:left="0"/>
              <w:jc w:val="both"/>
            </w:pPr>
            <w:r w:rsidRPr="00C340BD">
              <w:t xml:space="preserve">ЗС 4. </w:t>
            </w:r>
            <w:proofErr w:type="spellStart"/>
            <w:r w:rsidRPr="00C340BD">
              <w:t>Тақырып</w:t>
            </w:r>
            <w:proofErr w:type="spellEnd"/>
            <w:r w:rsidRPr="00C340BD">
              <w:t>.</w:t>
            </w:r>
          </w:p>
        </w:tc>
        <w:tc>
          <w:tcPr>
            <w:tcW w:w="850" w:type="dxa"/>
          </w:tcPr>
          <w:p w:rsidR="009C269F" w:rsidRPr="00C340BD" w:rsidRDefault="009C269F" w:rsidP="009C269F">
            <w:pPr>
              <w:tabs>
                <w:tab w:val="left" w:pos="1276"/>
              </w:tabs>
              <w:jc w:val="both"/>
            </w:pPr>
          </w:p>
        </w:tc>
        <w:tc>
          <w:tcPr>
            <w:tcW w:w="1276" w:type="dxa"/>
          </w:tcPr>
          <w:p w:rsidR="009C269F" w:rsidRPr="00C340BD" w:rsidRDefault="009C269F" w:rsidP="009C269F">
            <w:pPr>
              <w:tabs>
                <w:tab w:val="left" w:pos="1276"/>
              </w:tabs>
              <w:jc w:val="both"/>
            </w:pPr>
          </w:p>
        </w:tc>
      </w:tr>
      <w:tr w:rsidR="009C269F" w:rsidRPr="00C340BD" w:rsidTr="00063730">
        <w:tc>
          <w:tcPr>
            <w:tcW w:w="971" w:type="dxa"/>
            <w:vMerge/>
          </w:tcPr>
          <w:p w:rsidR="009C269F" w:rsidRPr="00C340BD" w:rsidRDefault="009C269F" w:rsidP="009C269F">
            <w:pPr>
              <w:tabs>
                <w:tab w:val="left" w:pos="1276"/>
              </w:tabs>
              <w:jc w:val="both"/>
            </w:pPr>
          </w:p>
        </w:tc>
        <w:tc>
          <w:tcPr>
            <w:tcW w:w="7393" w:type="dxa"/>
          </w:tcPr>
          <w:p w:rsidR="009C269F" w:rsidRPr="00C340BD" w:rsidRDefault="009C269F" w:rsidP="006C7311">
            <w:pPr>
              <w:jc w:val="both"/>
              <w:rPr>
                <w:b/>
                <w:lang w:val="kk-KZ" w:eastAsia="ru-RU"/>
              </w:rPr>
            </w:pPr>
            <w:r w:rsidRPr="00C340BD">
              <w:rPr>
                <w:b/>
                <w:lang w:val="kk-KZ"/>
              </w:rPr>
              <w:t>СОӨЖ</w:t>
            </w:r>
            <w:r w:rsidRPr="00C340BD">
              <w:rPr>
                <w:b/>
              </w:rPr>
              <w:t xml:space="preserve"> 2. </w:t>
            </w:r>
            <w:r w:rsidRPr="00C340BD">
              <w:t>Коллоквиум</w:t>
            </w:r>
            <w:r w:rsidRPr="00C340BD">
              <w:rPr>
                <w:lang w:val="kk-KZ"/>
              </w:rPr>
              <w:t>.</w:t>
            </w:r>
            <w:r w:rsidR="006C7311" w:rsidRPr="00C340BD">
              <w:rPr>
                <w:lang w:val="kk-KZ" w:eastAsia="ru-RU"/>
              </w:rPr>
              <w:t xml:space="preserve"> Міндеттемені орындалуын қамтамасыз ету тәсілдері (кесте жасау)</w:t>
            </w:r>
            <w:r w:rsidRPr="00C340BD">
              <w:rPr>
                <w:lang w:val="kk-KZ"/>
              </w:rPr>
              <w:t xml:space="preserve">.эссе, ситуациялық есеп . </w:t>
            </w:r>
          </w:p>
        </w:tc>
        <w:tc>
          <w:tcPr>
            <w:tcW w:w="850" w:type="dxa"/>
          </w:tcPr>
          <w:p w:rsidR="009C269F" w:rsidRPr="00C340BD" w:rsidRDefault="009C269F" w:rsidP="009C269F">
            <w:pPr>
              <w:tabs>
                <w:tab w:val="left" w:pos="1276"/>
              </w:tabs>
              <w:jc w:val="both"/>
              <w:rPr>
                <w:lang w:val="kk-KZ"/>
              </w:rPr>
            </w:pPr>
            <w:r w:rsidRPr="00C340BD">
              <w:rPr>
                <w:lang w:val="kk-KZ"/>
              </w:rPr>
              <w:t>1</w:t>
            </w:r>
          </w:p>
        </w:tc>
        <w:tc>
          <w:tcPr>
            <w:tcW w:w="1276" w:type="dxa"/>
          </w:tcPr>
          <w:p w:rsidR="009C269F" w:rsidRPr="00C340BD" w:rsidRDefault="009C269F" w:rsidP="009C269F">
            <w:pPr>
              <w:tabs>
                <w:tab w:val="left" w:pos="1276"/>
              </w:tabs>
              <w:jc w:val="both"/>
              <w:rPr>
                <w:lang w:val="kk-KZ"/>
              </w:rPr>
            </w:pPr>
          </w:p>
        </w:tc>
      </w:tr>
      <w:tr w:rsidR="009C269F" w:rsidRPr="00C340BD" w:rsidTr="00063730">
        <w:tc>
          <w:tcPr>
            <w:tcW w:w="971" w:type="dxa"/>
            <w:vMerge w:val="restart"/>
          </w:tcPr>
          <w:p w:rsidR="009C269F" w:rsidRPr="00C340BD" w:rsidRDefault="009C269F" w:rsidP="009C269F">
            <w:pPr>
              <w:tabs>
                <w:tab w:val="left" w:pos="1276"/>
              </w:tabs>
              <w:jc w:val="both"/>
              <w:rPr>
                <w:lang w:val="kk-KZ"/>
              </w:rPr>
            </w:pPr>
          </w:p>
          <w:p w:rsidR="009C269F" w:rsidRPr="00C340BD" w:rsidRDefault="009C269F" w:rsidP="009C269F">
            <w:pPr>
              <w:tabs>
                <w:tab w:val="left" w:pos="1276"/>
              </w:tabs>
              <w:jc w:val="both"/>
            </w:pPr>
            <w:r w:rsidRPr="00C340BD">
              <w:t>5</w:t>
            </w:r>
          </w:p>
        </w:tc>
        <w:tc>
          <w:tcPr>
            <w:tcW w:w="7393" w:type="dxa"/>
          </w:tcPr>
          <w:p w:rsidR="009C269F" w:rsidRPr="00C340BD" w:rsidRDefault="009C269F" w:rsidP="009C269F">
            <w:pPr>
              <w:pStyle w:val="a7"/>
              <w:jc w:val="both"/>
              <w:rPr>
                <w:lang w:val="kk-KZ"/>
              </w:rPr>
            </w:pPr>
            <w:r w:rsidRPr="00C340BD">
              <w:rPr>
                <w:b/>
                <w:lang w:val="kk-KZ"/>
              </w:rPr>
              <w:t xml:space="preserve">Д </w:t>
            </w:r>
            <w:r w:rsidRPr="00C340BD">
              <w:rPr>
                <w:b/>
              </w:rPr>
              <w:t>5.</w:t>
            </w:r>
            <w:r w:rsidRPr="00C340BD">
              <w:t xml:space="preserve"> </w:t>
            </w:r>
            <w:r w:rsidRPr="00C340BD">
              <w:rPr>
                <w:lang w:val="kk-KZ"/>
              </w:rPr>
              <w:t>Тақырып</w:t>
            </w:r>
            <w:r w:rsidRPr="00C340BD">
              <w:t>.</w:t>
            </w:r>
            <w:r w:rsidRPr="00C340BD">
              <w:rPr>
                <w:lang w:val="kk-KZ"/>
              </w:rPr>
              <w:t xml:space="preserve"> </w:t>
            </w:r>
            <w:r w:rsidR="006C7311" w:rsidRPr="00C340BD">
              <w:rPr>
                <w:rStyle w:val="a8"/>
                <w:lang w:val="kk-KZ"/>
              </w:rPr>
              <w:t>Мүлікті пайдалануға беру туралы шарттар.  Мүлікті жалдау шартының түсінігі. Мүлікті жалдау шартының түрлік сипаттамасы</w:t>
            </w:r>
            <w:r w:rsidR="006C7311" w:rsidRPr="00C340BD">
              <w:rPr>
                <w:lang w:val="kk-KZ"/>
              </w:rPr>
              <w:t>.</w:t>
            </w:r>
          </w:p>
        </w:tc>
        <w:tc>
          <w:tcPr>
            <w:tcW w:w="850" w:type="dxa"/>
          </w:tcPr>
          <w:p w:rsidR="009C269F" w:rsidRPr="00C340BD" w:rsidRDefault="009C269F" w:rsidP="009C269F">
            <w:pPr>
              <w:tabs>
                <w:tab w:val="left" w:pos="1276"/>
              </w:tabs>
              <w:jc w:val="both"/>
              <w:rPr>
                <w:b/>
                <w:lang w:val="kk-KZ"/>
              </w:rPr>
            </w:pPr>
            <w:r w:rsidRPr="00C340BD">
              <w:rPr>
                <w:b/>
                <w:lang w:val="kk-KZ"/>
              </w:rPr>
              <w:t>1</w:t>
            </w:r>
          </w:p>
        </w:tc>
        <w:tc>
          <w:tcPr>
            <w:tcW w:w="1276" w:type="dxa"/>
          </w:tcPr>
          <w:p w:rsidR="009C269F" w:rsidRPr="00C340BD" w:rsidRDefault="009C269F" w:rsidP="009C269F">
            <w:pPr>
              <w:tabs>
                <w:tab w:val="left" w:pos="1276"/>
              </w:tabs>
              <w:jc w:val="both"/>
              <w:rPr>
                <w:b/>
              </w:rPr>
            </w:pPr>
          </w:p>
        </w:tc>
      </w:tr>
      <w:tr w:rsidR="009C269F" w:rsidRPr="00C340BD" w:rsidTr="00063730">
        <w:tc>
          <w:tcPr>
            <w:tcW w:w="971" w:type="dxa"/>
            <w:vMerge/>
          </w:tcPr>
          <w:p w:rsidR="009C269F" w:rsidRPr="00C340BD" w:rsidRDefault="009C269F" w:rsidP="009C269F">
            <w:pPr>
              <w:tabs>
                <w:tab w:val="left" w:pos="1276"/>
              </w:tabs>
              <w:jc w:val="both"/>
            </w:pPr>
          </w:p>
        </w:tc>
        <w:tc>
          <w:tcPr>
            <w:tcW w:w="7393" w:type="dxa"/>
          </w:tcPr>
          <w:p w:rsidR="009C269F" w:rsidRPr="00C340BD" w:rsidRDefault="009C269F" w:rsidP="00B35EF8">
            <w:pPr>
              <w:pStyle w:val="a9"/>
              <w:tabs>
                <w:tab w:val="left" w:pos="709"/>
              </w:tabs>
              <w:jc w:val="both"/>
              <w:rPr>
                <w:lang w:val="kk-KZ"/>
              </w:rPr>
            </w:pPr>
            <w:r w:rsidRPr="00C340BD">
              <w:rPr>
                <w:b/>
              </w:rPr>
              <w:t>С</w:t>
            </w:r>
            <w:r w:rsidRPr="00C340BD">
              <w:rPr>
                <w:b/>
                <w:lang w:val="kk-KZ"/>
              </w:rPr>
              <w:t>С</w:t>
            </w:r>
            <w:r w:rsidRPr="00C340BD">
              <w:rPr>
                <w:b/>
              </w:rPr>
              <w:t xml:space="preserve"> 5.</w:t>
            </w:r>
            <w:r w:rsidRPr="00C340BD">
              <w:t xml:space="preserve"> </w:t>
            </w:r>
            <w:r w:rsidRPr="00C340BD">
              <w:rPr>
                <w:lang w:val="kk-KZ"/>
              </w:rPr>
              <w:t>Тақырып</w:t>
            </w:r>
            <w:r w:rsidRPr="00C340BD">
              <w:t>.</w:t>
            </w:r>
            <w:r w:rsidRPr="00C340BD">
              <w:rPr>
                <w:lang w:val="kk-KZ"/>
              </w:rPr>
              <w:t xml:space="preserve"> </w:t>
            </w:r>
            <w:r w:rsidR="006C7311" w:rsidRPr="00C340BD">
              <w:rPr>
                <w:lang w:val="kk-KZ"/>
              </w:rPr>
              <w:t>Мүлікті пайдалануға беру туралы шарттар.</w:t>
            </w:r>
            <w:r w:rsidR="00B35EF8" w:rsidRPr="00C340BD">
              <w:rPr>
                <w:lang w:val="kk-KZ"/>
              </w:rPr>
              <w:t xml:space="preserve"> </w:t>
            </w:r>
            <w:r w:rsidR="006C7311" w:rsidRPr="00C340BD">
              <w:rPr>
                <w:lang w:val="kk-KZ"/>
              </w:rPr>
              <w:t>Аренда және мүліктік жалдау шарттарының</w:t>
            </w:r>
            <w:r w:rsidR="006C7311" w:rsidRPr="00C340BD">
              <w:rPr>
                <w:rFonts w:eastAsiaTheme="minorEastAsia"/>
                <w:lang w:val="kk-KZ"/>
              </w:rPr>
              <w:t xml:space="preserve"> ерекшеліктері мен тағайындау тәртібін атаңыз.</w:t>
            </w:r>
          </w:p>
        </w:tc>
        <w:tc>
          <w:tcPr>
            <w:tcW w:w="850" w:type="dxa"/>
          </w:tcPr>
          <w:p w:rsidR="009C269F" w:rsidRPr="00C340BD" w:rsidRDefault="009C269F" w:rsidP="009C269F">
            <w:pPr>
              <w:tabs>
                <w:tab w:val="left" w:pos="1276"/>
              </w:tabs>
              <w:jc w:val="both"/>
              <w:rPr>
                <w:lang w:val="kk-KZ"/>
              </w:rPr>
            </w:pPr>
            <w:r w:rsidRPr="00C340BD">
              <w:rPr>
                <w:lang w:val="kk-KZ"/>
              </w:rPr>
              <w:t>1</w:t>
            </w:r>
          </w:p>
        </w:tc>
        <w:tc>
          <w:tcPr>
            <w:tcW w:w="1276" w:type="dxa"/>
          </w:tcPr>
          <w:p w:rsidR="009C269F" w:rsidRPr="00C340BD" w:rsidRDefault="009C269F" w:rsidP="009C269F">
            <w:pPr>
              <w:tabs>
                <w:tab w:val="left" w:pos="1276"/>
              </w:tabs>
              <w:jc w:val="both"/>
              <w:rPr>
                <w:lang w:val="kk-KZ"/>
              </w:rPr>
            </w:pPr>
            <w:r w:rsidRPr="00C340BD">
              <w:rPr>
                <w:lang w:val="kk-KZ"/>
              </w:rPr>
              <w:t>6</w:t>
            </w:r>
          </w:p>
        </w:tc>
      </w:tr>
      <w:tr w:rsidR="009C269F" w:rsidRPr="00C340BD" w:rsidTr="00063730">
        <w:trPr>
          <w:trHeight w:val="285"/>
        </w:trPr>
        <w:tc>
          <w:tcPr>
            <w:tcW w:w="971" w:type="dxa"/>
            <w:vMerge/>
          </w:tcPr>
          <w:p w:rsidR="009C269F" w:rsidRPr="00C340BD" w:rsidRDefault="009C269F" w:rsidP="009C269F">
            <w:pPr>
              <w:tabs>
                <w:tab w:val="left" w:pos="1276"/>
              </w:tabs>
              <w:jc w:val="both"/>
              <w:rPr>
                <w:lang w:val="kk-KZ"/>
              </w:rPr>
            </w:pPr>
          </w:p>
        </w:tc>
        <w:tc>
          <w:tcPr>
            <w:tcW w:w="7393" w:type="dxa"/>
          </w:tcPr>
          <w:p w:rsidR="009C269F" w:rsidRPr="00C340BD" w:rsidRDefault="009C269F" w:rsidP="009C269F">
            <w:pPr>
              <w:pStyle w:val="TableParagraph"/>
              <w:ind w:left="0"/>
              <w:jc w:val="both"/>
              <w:rPr>
                <w:b/>
              </w:rPr>
            </w:pPr>
            <w:r w:rsidRPr="00C340BD">
              <w:rPr>
                <w:b/>
              </w:rPr>
              <w:t>З</w:t>
            </w:r>
            <w:r w:rsidRPr="00C340BD">
              <w:rPr>
                <w:b/>
                <w:lang w:val="kk-KZ"/>
              </w:rPr>
              <w:t>С</w:t>
            </w:r>
            <w:r w:rsidRPr="00C340BD">
              <w:rPr>
                <w:b/>
              </w:rPr>
              <w:t xml:space="preserve"> 5.</w:t>
            </w:r>
            <w:r w:rsidRPr="00C340BD">
              <w:t xml:space="preserve"> </w:t>
            </w:r>
            <w:r w:rsidRPr="00C340BD">
              <w:rPr>
                <w:lang w:val="kk-KZ"/>
              </w:rPr>
              <w:t>Тақырып</w:t>
            </w:r>
            <w:r w:rsidRPr="00C340BD">
              <w:t>…</w:t>
            </w:r>
          </w:p>
        </w:tc>
        <w:tc>
          <w:tcPr>
            <w:tcW w:w="850" w:type="dxa"/>
          </w:tcPr>
          <w:p w:rsidR="009C269F" w:rsidRPr="00C340BD" w:rsidRDefault="009C269F" w:rsidP="009C269F">
            <w:pPr>
              <w:tabs>
                <w:tab w:val="left" w:pos="1276"/>
              </w:tabs>
              <w:jc w:val="both"/>
            </w:pPr>
          </w:p>
        </w:tc>
        <w:tc>
          <w:tcPr>
            <w:tcW w:w="1276" w:type="dxa"/>
          </w:tcPr>
          <w:p w:rsidR="009C269F" w:rsidRPr="00C340BD" w:rsidRDefault="009C269F" w:rsidP="009C269F">
            <w:pPr>
              <w:tabs>
                <w:tab w:val="left" w:pos="1276"/>
              </w:tabs>
              <w:jc w:val="both"/>
            </w:pPr>
          </w:p>
        </w:tc>
      </w:tr>
      <w:tr w:rsidR="009C269F" w:rsidRPr="00C340BD" w:rsidTr="00063730">
        <w:tc>
          <w:tcPr>
            <w:tcW w:w="10490" w:type="dxa"/>
            <w:gridSpan w:val="4"/>
          </w:tcPr>
          <w:p w:rsidR="009C269F" w:rsidRPr="00C340BD" w:rsidRDefault="009C269F" w:rsidP="009C269F">
            <w:pPr>
              <w:tabs>
                <w:tab w:val="left" w:pos="1276"/>
              </w:tabs>
              <w:jc w:val="both"/>
              <w:rPr>
                <w:b/>
                <w:lang w:val="kk-KZ"/>
              </w:rPr>
            </w:pPr>
            <w:r w:rsidRPr="00C340BD">
              <w:rPr>
                <w:b/>
              </w:rPr>
              <w:t xml:space="preserve">Модуль 2 </w:t>
            </w:r>
            <w:r w:rsidR="006C7311" w:rsidRPr="00C340BD">
              <w:rPr>
                <w:b/>
                <w:color w:val="000000"/>
                <w:lang w:val="kk-KZ"/>
              </w:rPr>
              <w:t>Контракт</w:t>
            </w:r>
            <w:r w:rsidRPr="00C340BD">
              <w:rPr>
                <w:b/>
                <w:color w:val="000000"/>
                <w:lang w:val="kk-KZ"/>
              </w:rPr>
              <w:t xml:space="preserve"> </w:t>
            </w:r>
            <w:proofErr w:type="gramStart"/>
            <w:r w:rsidRPr="00C340BD">
              <w:rPr>
                <w:b/>
                <w:color w:val="000000"/>
                <w:lang w:val="kk-KZ"/>
              </w:rPr>
              <w:t>құқығындағы</w:t>
            </w:r>
            <w:r w:rsidRPr="00C340BD">
              <w:rPr>
                <w:b/>
                <w:color w:val="000000"/>
              </w:rPr>
              <w:t xml:space="preserve">  </w:t>
            </w:r>
            <w:proofErr w:type="spellStart"/>
            <w:r w:rsidRPr="00C340BD">
              <w:rPr>
                <w:b/>
                <w:color w:val="000000"/>
              </w:rPr>
              <w:t>нормаларды</w:t>
            </w:r>
            <w:proofErr w:type="spellEnd"/>
            <w:proofErr w:type="gramEnd"/>
            <w:r w:rsidRPr="00C340BD">
              <w:rPr>
                <w:b/>
                <w:color w:val="000000"/>
              </w:rPr>
              <w:t xml:space="preserve"> </w:t>
            </w:r>
            <w:proofErr w:type="spellStart"/>
            <w:r w:rsidRPr="00C340BD">
              <w:rPr>
                <w:b/>
                <w:color w:val="000000"/>
              </w:rPr>
              <w:t>қолдану</w:t>
            </w:r>
            <w:proofErr w:type="spellEnd"/>
            <w:r w:rsidRPr="00C340BD">
              <w:rPr>
                <w:b/>
                <w:color w:val="000000"/>
                <w:lang w:val="kk-KZ"/>
              </w:rPr>
              <w:t xml:space="preserve"> тәртібі</w:t>
            </w:r>
          </w:p>
        </w:tc>
      </w:tr>
      <w:tr w:rsidR="009C269F" w:rsidRPr="00C340BD" w:rsidTr="00063730">
        <w:tc>
          <w:tcPr>
            <w:tcW w:w="971" w:type="dxa"/>
            <w:vMerge w:val="restart"/>
          </w:tcPr>
          <w:p w:rsidR="009C269F" w:rsidRPr="00C340BD" w:rsidRDefault="009C269F" w:rsidP="009C269F">
            <w:pPr>
              <w:tabs>
                <w:tab w:val="left" w:pos="1276"/>
              </w:tabs>
              <w:jc w:val="both"/>
            </w:pPr>
          </w:p>
          <w:p w:rsidR="009C269F" w:rsidRPr="00C340BD" w:rsidRDefault="009C269F" w:rsidP="009C269F">
            <w:pPr>
              <w:tabs>
                <w:tab w:val="left" w:pos="1276"/>
              </w:tabs>
              <w:jc w:val="both"/>
            </w:pPr>
            <w:r w:rsidRPr="00C340BD">
              <w:t>6</w:t>
            </w:r>
          </w:p>
        </w:tc>
        <w:tc>
          <w:tcPr>
            <w:tcW w:w="7393" w:type="dxa"/>
          </w:tcPr>
          <w:p w:rsidR="009C269F" w:rsidRPr="00C340BD" w:rsidRDefault="009C269F" w:rsidP="00EE0889">
            <w:pPr>
              <w:jc w:val="both"/>
              <w:rPr>
                <w:b/>
                <w:lang w:val="kk-KZ" w:eastAsia="ru-RU"/>
              </w:rPr>
            </w:pPr>
            <w:r w:rsidRPr="00C340BD">
              <w:t xml:space="preserve">Д 6. </w:t>
            </w:r>
            <w:proofErr w:type="spellStart"/>
            <w:r w:rsidRPr="00C340BD">
              <w:t>Тақырып</w:t>
            </w:r>
            <w:proofErr w:type="spellEnd"/>
            <w:r w:rsidRPr="00C340BD">
              <w:t>.</w:t>
            </w:r>
            <w:r w:rsidR="00EE0889" w:rsidRPr="00C340BD">
              <w:rPr>
                <w:lang w:val="kk-KZ" w:eastAsia="ru-RU"/>
              </w:rPr>
              <w:t xml:space="preserve"> Жұмыс көрсету шарттарының ерекшеліктері</w:t>
            </w:r>
          </w:p>
        </w:tc>
        <w:tc>
          <w:tcPr>
            <w:tcW w:w="850" w:type="dxa"/>
          </w:tcPr>
          <w:p w:rsidR="009C269F" w:rsidRPr="00C340BD" w:rsidRDefault="009C269F" w:rsidP="009C269F">
            <w:pPr>
              <w:tabs>
                <w:tab w:val="left" w:pos="1276"/>
              </w:tabs>
              <w:jc w:val="both"/>
              <w:rPr>
                <w:b/>
                <w:lang w:val="kk-KZ"/>
              </w:rPr>
            </w:pPr>
            <w:r w:rsidRPr="00C340BD">
              <w:rPr>
                <w:b/>
                <w:lang w:val="kk-KZ"/>
              </w:rPr>
              <w:t>1</w:t>
            </w:r>
          </w:p>
        </w:tc>
        <w:tc>
          <w:tcPr>
            <w:tcW w:w="1276" w:type="dxa"/>
          </w:tcPr>
          <w:p w:rsidR="009C269F" w:rsidRPr="00C340BD" w:rsidRDefault="009C269F" w:rsidP="009C269F">
            <w:pPr>
              <w:tabs>
                <w:tab w:val="left" w:pos="1276"/>
              </w:tabs>
              <w:jc w:val="both"/>
              <w:rPr>
                <w:b/>
              </w:rPr>
            </w:pPr>
          </w:p>
        </w:tc>
      </w:tr>
      <w:tr w:rsidR="009C269F" w:rsidRPr="00C340BD" w:rsidTr="00063730">
        <w:tc>
          <w:tcPr>
            <w:tcW w:w="971" w:type="dxa"/>
            <w:vMerge/>
          </w:tcPr>
          <w:p w:rsidR="009C269F" w:rsidRPr="00C340BD" w:rsidRDefault="009C269F" w:rsidP="009C269F">
            <w:pPr>
              <w:tabs>
                <w:tab w:val="left" w:pos="1276"/>
              </w:tabs>
              <w:jc w:val="both"/>
            </w:pPr>
          </w:p>
        </w:tc>
        <w:tc>
          <w:tcPr>
            <w:tcW w:w="7393" w:type="dxa"/>
          </w:tcPr>
          <w:p w:rsidR="009C269F" w:rsidRPr="00C340BD" w:rsidRDefault="009C269F" w:rsidP="00EE0889">
            <w:pPr>
              <w:pStyle w:val="TableParagraph"/>
              <w:ind w:left="0"/>
              <w:jc w:val="both"/>
              <w:rPr>
                <w:lang w:val="kk-KZ"/>
              </w:rPr>
            </w:pPr>
            <w:r w:rsidRPr="00C340BD">
              <w:t xml:space="preserve">СС 6. </w:t>
            </w:r>
            <w:proofErr w:type="spellStart"/>
            <w:r w:rsidRPr="00C340BD">
              <w:t>Тақырып</w:t>
            </w:r>
            <w:proofErr w:type="spellEnd"/>
            <w:r w:rsidRPr="00C340BD">
              <w:t>.</w:t>
            </w:r>
            <w:r w:rsidR="00EE0889" w:rsidRPr="00C340BD">
              <w:rPr>
                <w:lang w:val="kk-KZ"/>
              </w:rPr>
              <w:t xml:space="preserve"> Жұмыс көрсету шарттары</w:t>
            </w:r>
            <w:r w:rsidR="00EE0889" w:rsidRPr="00C340BD">
              <w:rPr>
                <w:rFonts w:eastAsiaTheme="minorEastAsia"/>
                <w:bCs/>
                <w:lang w:val="kk-KZ"/>
              </w:rPr>
              <w:t xml:space="preserve">ның ерекшеліктері мен тәртібін анықтаңыз, </w:t>
            </w:r>
            <w:r w:rsidRPr="00C340BD">
              <w:rPr>
                <w:rFonts w:eastAsiaTheme="minorEastAsia"/>
                <w:bCs/>
                <w:lang w:val="kk-KZ"/>
              </w:rPr>
              <w:t>субъектілік құрамына талдау жасау</w:t>
            </w:r>
          </w:p>
        </w:tc>
        <w:tc>
          <w:tcPr>
            <w:tcW w:w="850" w:type="dxa"/>
          </w:tcPr>
          <w:p w:rsidR="009C269F" w:rsidRPr="00C340BD" w:rsidRDefault="009C269F" w:rsidP="009C269F">
            <w:pPr>
              <w:tabs>
                <w:tab w:val="left" w:pos="1276"/>
              </w:tabs>
              <w:jc w:val="both"/>
              <w:rPr>
                <w:lang w:val="kk-KZ"/>
              </w:rPr>
            </w:pPr>
            <w:r w:rsidRPr="00C340BD">
              <w:rPr>
                <w:lang w:val="kk-KZ"/>
              </w:rPr>
              <w:t>1</w:t>
            </w:r>
          </w:p>
        </w:tc>
        <w:tc>
          <w:tcPr>
            <w:tcW w:w="1276" w:type="dxa"/>
          </w:tcPr>
          <w:p w:rsidR="009C269F" w:rsidRPr="00C340BD" w:rsidRDefault="009C269F" w:rsidP="009C269F">
            <w:pPr>
              <w:tabs>
                <w:tab w:val="left" w:pos="1276"/>
              </w:tabs>
              <w:jc w:val="both"/>
              <w:rPr>
                <w:b/>
                <w:lang w:val="kk-KZ"/>
              </w:rPr>
            </w:pPr>
            <w:r w:rsidRPr="00C340BD">
              <w:rPr>
                <w:b/>
                <w:lang w:val="kk-KZ"/>
              </w:rPr>
              <w:t>6</w:t>
            </w:r>
          </w:p>
        </w:tc>
      </w:tr>
      <w:tr w:rsidR="009C269F" w:rsidRPr="00C340BD" w:rsidTr="00063730">
        <w:tc>
          <w:tcPr>
            <w:tcW w:w="971" w:type="dxa"/>
            <w:vMerge/>
          </w:tcPr>
          <w:p w:rsidR="009C269F" w:rsidRPr="00C340BD" w:rsidRDefault="009C269F" w:rsidP="009C269F">
            <w:pPr>
              <w:tabs>
                <w:tab w:val="left" w:pos="1276"/>
              </w:tabs>
              <w:jc w:val="both"/>
            </w:pPr>
          </w:p>
        </w:tc>
        <w:tc>
          <w:tcPr>
            <w:tcW w:w="7393" w:type="dxa"/>
          </w:tcPr>
          <w:p w:rsidR="009C269F" w:rsidRPr="00C340BD" w:rsidRDefault="009C269F" w:rsidP="009C269F">
            <w:pPr>
              <w:pStyle w:val="TableParagraph"/>
              <w:ind w:left="0"/>
              <w:jc w:val="both"/>
            </w:pPr>
            <w:r w:rsidRPr="00C340BD">
              <w:t xml:space="preserve">ЗС 6. </w:t>
            </w:r>
            <w:proofErr w:type="spellStart"/>
            <w:r w:rsidRPr="00C340BD">
              <w:t>Тақырып</w:t>
            </w:r>
            <w:proofErr w:type="spellEnd"/>
            <w:r w:rsidRPr="00C340BD">
              <w:t>...</w:t>
            </w:r>
          </w:p>
        </w:tc>
        <w:tc>
          <w:tcPr>
            <w:tcW w:w="850" w:type="dxa"/>
          </w:tcPr>
          <w:p w:rsidR="009C269F" w:rsidRPr="00C340BD" w:rsidRDefault="009C269F" w:rsidP="009C269F">
            <w:pPr>
              <w:tabs>
                <w:tab w:val="left" w:pos="1276"/>
              </w:tabs>
              <w:jc w:val="both"/>
            </w:pPr>
          </w:p>
        </w:tc>
        <w:tc>
          <w:tcPr>
            <w:tcW w:w="1276" w:type="dxa"/>
          </w:tcPr>
          <w:p w:rsidR="009C269F" w:rsidRPr="00C340BD" w:rsidRDefault="009C269F" w:rsidP="009C269F">
            <w:pPr>
              <w:tabs>
                <w:tab w:val="left" w:pos="1276"/>
              </w:tabs>
              <w:jc w:val="both"/>
              <w:rPr>
                <w:b/>
              </w:rPr>
            </w:pPr>
          </w:p>
        </w:tc>
      </w:tr>
      <w:tr w:rsidR="009C269F" w:rsidRPr="00C340BD" w:rsidTr="00063730">
        <w:tc>
          <w:tcPr>
            <w:tcW w:w="971" w:type="dxa"/>
            <w:vMerge w:val="restart"/>
          </w:tcPr>
          <w:p w:rsidR="009C269F" w:rsidRPr="00C340BD" w:rsidRDefault="009C269F" w:rsidP="009C269F">
            <w:pPr>
              <w:tabs>
                <w:tab w:val="left" w:pos="1276"/>
              </w:tabs>
              <w:jc w:val="both"/>
            </w:pPr>
          </w:p>
          <w:p w:rsidR="009C269F" w:rsidRPr="00C340BD" w:rsidRDefault="009C269F" w:rsidP="009C269F">
            <w:pPr>
              <w:tabs>
                <w:tab w:val="left" w:pos="1276"/>
              </w:tabs>
              <w:jc w:val="both"/>
            </w:pPr>
            <w:r w:rsidRPr="00C340BD">
              <w:t>7</w:t>
            </w:r>
          </w:p>
        </w:tc>
        <w:tc>
          <w:tcPr>
            <w:tcW w:w="7393" w:type="dxa"/>
          </w:tcPr>
          <w:p w:rsidR="009C269F" w:rsidRPr="00C340BD" w:rsidRDefault="009C269F" w:rsidP="00EE0889">
            <w:pPr>
              <w:rPr>
                <w:lang w:val="kk-KZ" w:eastAsia="ru-RU"/>
              </w:rPr>
            </w:pPr>
            <w:r w:rsidRPr="00C340BD">
              <w:t>Д 7.Тақырып.</w:t>
            </w:r>
            <w:r w:rsidR="00EE0889" w:rsidRPr="00C340BD">
              <w:rPr>
                <w:lang w:val="kk-KZ" w:eastAsia="ru-RU"/>
              </w:rPr>
              <w:t xml:space="preserve"> Қызмет көрсету шарттары: Банкілік қызмет көрсету шарттары.  </w:t>
            </w:r>
            <w:r w:rsidR="00EE0889" w:rsidRPr="00C340BD">
              <w:rPr>
                <w:lang w:val="kk-KZ"/>
              </w:rPr>
              <w:t>Сақтандыру шарты. Тапсырма шарты. Комиссия шарты.Сақтау шартының</w:t>
            </w:r>
            <w:r w:rsidR="00EE0889" w:rsidRPr="00C340BD">
              <w:rPr>
                <w:rFonts w:eastAsiaTheme="minorEastAsia"/>
                <w:bCs/>
                <w:lang w:val="kk-KZ"/>
              </w:rPr>
              <w:t xml:space="preserve"> түсінігі мен ерекшеліктері</w:t>
            </w:r>
            <w:r w:rsidRPr="00C340BD">
              <w:rPr>
                <w:rFonts w:eastAsiaTheme="minorEastAsia"/>
                <w:bCs/>
                <w:lang w:val="kk-KZ"/>
              </w:rPr>
              <w:t xml:space="preserve"> </w:t>
            </w:r>
          </w:p>
        </w:tc>
        <w:tc>
          <w:tcPr>
            <w:tcW w:w="850" w:type="dxa"/>
          </w:tcPr>
          <w:p w:rsidR="009C269F" w:rsidRPr="00C340BD" w:rsidRDefault="009C269F" w:rsidP="009C269F">
            <w:pPr>
              <w:tabs>
                <w:tab w:val="left" w:pos="1276"/>
              </w:tabs>
              <w:jc w:val="both"/>
              <w:rPr>
                <w:b/>
                <w:lang w:val="kk-KZ"/>
              </w:rPr>
            </w:pPr>
            <w:r w:rsidRPr="00C340BD">
              <w:rPr>
                <w:b/>
                <w:lang w:val="kk-KZ"/>
              </w:rPr>
              <w:t>1</w:t>
            </w:r>
          </w:p>
        </w:tc>
        <w:tc>
          <w:tcPr>
            <w:tcW w:w="1276" w:type="dxa"/>
          </w:tcPr>
          <w:p w:rsidR="009C269F" w:rsidRPr="00C340BD" w:rsidRDefault="009C269F" w:rsidP="009C269F">
            <w:pPr>
              <w:tabs>
                <w:tab w:val="left" w:pos="1276"/>
              </w:tabs>
              <w:jc w:val="both"/>
              <w:rPr>
                <w:b/>
              </w:rPr>
            </w:pPr>
          </w:p>
        </w:tc>
      </w:tr>
      <w:tr w:rsidR="009C269F" w:rsidRPr="00C340BD" w:rsidTr="00063730">
        <w:tc>
          <w:tcPr>
            <w:tcW w:w="971" w:type="dxa"/>
            <w:vMerge/>
          </w:tcPr>
          <w:p w:rsidR="009C269F" w:rsidRPr="00C340BD" w:rsidRDefault="009C269F" w:rsidP="009C269F">
            <w:pPr>
              <w:tabs>
                <w:tab w:val="left" w:pos="1276"/>
              </w:tabs>
              <w:jc w:val="both"/>
              <w:rPr>
                <w:b/>
              </w:rPr>
            </w:pPr>
          </w:p>
        </w:tc>
        <w:tc>
          <w:tcPr>
            <w:tcW w:w="7393" w:type="dxa"/>
          </w:tcPr>
          <w:p w:rsidR="009C269F" w:rsidRPr="00C340BD" w:rsidRDefault="009C269F" w:rsidP="00B35EF8">
            <w:pPr>
              <w:pStyle w:val="TableParagraph"/>
              <w:ind w:left="0"/>
              <w:jc w:val="both"/>
              <w:rPr>
                <w:lang w:val="kk-KZ"/>
              </w:rPr>
            </w:pPr>
            <w:r w:rsidRPr="00C340BD">
              <w:t>СС 7.Тақырып.</w:t>
            </w:r>
            <w:r w:rsidRPr="00C340BD">
              <w:rPr>
                <w:lang w:val="kk-KZ"/>
              </w:rPr>
              <w:t xml:space="preserve"> </w:t>
            </w:r>
            <w:r w:rsidR="00B35EF8" w:rsidRPr="00C340BD">
              <w:rPr>
                <w:lang w:val="kk-KZ"/>
              </w:rPr>
              <w:t>Қызмет көрсету шарттары:</w:t>
            </w:r>
            <w:r w:rsidR="00B35EF8" w:rsidRPr="00C340BD">
              <w:rPr>
                <w:rStyle w:val="a8"/>
                <w:lang w:val="kk-KZ"/>
              </w:rPr>
              <w:t>Банкілік қызмет көрсету шарттары.</w:t>
            </w:r>
            <w:r w:rsidR="00B35EF8" w:rsidRPr="00C340BD">
              <w:rPr>
                <w:lang w:val="kk-KZ"/>
              </w:rPr>
              <w:t xml:space="preserve"> Сақтандыру шарты. Тапсырма шарты. Комиссия шарты. Сақтау шартының</w:t>
            </w:r>
            <w:r w:rsidR="00B35EF8" w:rsidRPr="00C340BD">
              <w:rPr>
                <w:rFonts w:eastAsiaTheme="minorEastAsia"/>
                <w:bCs/>
                <w:lang w:val="kk-KZ"/>
              </w:rPr>
              <w:t xml:space="preserve"> түсінігін және түрлерін анықтаңыз,көрсетіңіз</w:t>
            </w:r>
          </w:p>
        </w:tc>
        <w:tc>
          <w:tcPr>
            <w:tcW w:w="850" w:type="dxa"/>
          </w:tcPr>
          <w:p w:rsidR="009C269F" w:rsidRPr="00C340BD" w:rsidRDefault="009C269F" w:rsidP="009C269F">
            <w:pPr>
              <w:tabs>
                <w:tab w:val="left" w:pos="1276"/>
              </w:tabs>
              <w:jc w:val="both"/>
              <w:rPr>
                <w:b/>
                <w:lang w:val="kk-KZ"/>
              </w:rPr>
            </w:pPr>
            <w:r w:rsidRPr="00C340BD">
              <w:rPr>
                <w:b/>
                <w:lang w:val="kk-KZ"/>
              </w:rPr>
              <w:t>1</w:t>
            </w:r>
          </w:p>
        </w:tc>
        <w:tc>
          <w:tcPr>
            <w:tcW w:w="1276" w:type="dxa"/>
          </w:tcPr>
          <w:p w:rsidR="009C269F" w:rsidRPr="00C340BD" w:rsidRDefault="009C269F" w:rsidP="009C269F">
            <w:pPr>
              <w:tabs>
                <w:tab w:val="left" w:pos="1276"/>
              </w:tabs>
              <w:jc w:val="both"/>
              <w:rPr>
                <w:b/>
                <w:lang w:val="kk-KZ"/>
              </w:rPr>
            </w:pPr>
            <w:r w:rsidRPr="00C340BD">
              <w:rPr>
                <w:b/>
                <w:lang w:val="kk-KZ"/>
              </w:rPr>
              <w:t>6</w:t>
            </w:r>
          </w:p>
        </w:tc>
      </w:tr>
      <w:tr w:rsidR="009C269F" w:rsidRPr="00C340BD" w:rsidTr="00063730">
        <w:tc>
          <w:tcPr>
            <w:tcW w:w="971" w:type="dxa"/>
            <w:vMerge/>
          </w:tcPr>
          <w:p w:rsidR="009C269F" w:rsidRPr="00C340BD" w:rsidRDefault="009C269F" w:rsidP="009C269F">
            <w:pPr>
              <w:tabs>
                <w:tab w:val="left" w:pos="1276"/>
              </w:tabs>
              <w:jc w:val="both"/>
              <w:rPr>
                <w:b/>
              </w:rPr>
            </w:pPr>
          </w:p>
        </w:tc>
        <w:tc>
          <w:tcPr>
            <w:tcW w:w="7393" w:type="dxa"/>
          </w:tcPr>
          <w:p w:rsidR="009C269F" w:rsidRPr="00C340BD" w:rsidRDefault="009C269F" w:rsidP="009C269F">
            <w:pPr>
              <w:pStyle w:val="TableParagraph"/>
              <w:ind w:left="0"/>
              <w:jc w:val="both"/>
            </w:pPr>
            <w:r w:rsidRPr="00C340BD">
              <w:t xml:space="preserve">ЗС 7. </w:t>
            </w:r>
            <w:proofErr w:type="spellStart"/>
            <w:r w:rsidRPr="00C340BD">
              <w:t>Тақырып</w:t>
            </w:r>
            <w:proofErr w:type="spellEnd"/>
            <w:r w:rsidRPr="00C340BD">
              <w:t>...</w:t>
            </w:r>
          </w:p>
        </w:tc>
        <w:tc>
          <w:tcPr>
            <w:tcW w:w="850" w:type="dxa"/>
          </w:tcPr>
          <w:p w:rsidR="009C269F" w:rsidRPr="00C340BD" w:rsidRDefault="009C269F" w:rsidP="009C269F">
            <w:pPr>
              <w:tabs>
                <w:tab w:val="left" w:pos="1276"/>
              </w:tabs>
              <w:jc w:val="both"/>
              <w:rPr>
                <w:b/>
              </w:rPr>
            </w:pPr>
          </w:p>
        </w:tc>
        <w:tc>
          <w:tcPr>
            <w:tcW w:w="1276" w:type="dxa"/>
          </w:tcPr>
          <w:p w:rsidR="009C269F" w:rsidRPr="00C340BD" w:rsidRDefault="009C269F" w:rsidP="009C269F">
            <w:pPr>
              <w:tabs>
                <w:tab w:val="left" w:pos="1276"/>
              </w:tabs>
              <w:jc w:val="both"/>
              <w:rPr>
                <w:b/>
              </w:rPr>
            </w:pPr>
          </w:p>
        </w:tc>
      </w:tr>
      <w:tr w:rsidR="009C269F" w:rsidRPr="00C340BD" w:rsidTr="00063730">
        <w:tc>
          <w:tcPr>
            <w:tcW w:w="971" w:type="dxa"/>
            <w:vMerge/>
          </w:tcPr>
          <w:p w:rsidR="009C269F" w:rsidRPr="00C340BD" w:rsidRDefault="009C269F" w:rsidP="009C269F">
            <w:pPr>
              <w:tabs>
                <w:tab w:val="left" w:pos="1276"/>
              </w:tabs>
              <w:jc w:val="both"/>
              <w:rPr>
                <w:b/>
              </w:rPr>
            </w:pPr>
          </w:p>
        </w:tc>
        <w:tc>
          <w:tcPr>
            <w:tcW w:w="7393" w:type="dxa"/>
          </w:tcPr>
          <w:p w:rsidR="00CD2378" w:rsidRPr="00C340BD" w:rsidRDefault="009C269F" w:rsidP="00CD2378">
            <w:pPr>
              <w:jc w:val="both"/>
              <w:rPr>
                <w:lang w:val="kk-KZ" w:eastAsia="ru-RU"/>
              </w:rPr>
            </w:pPr>
            <w:r w:rsidRPr="00C340BD">
              <w:t>СОӨЖ 3.  СӨЖ 2</w:t>
            </w:r>
            <w:r w:rsidRPr="00C340BD">
              <w:rPr>
                <w:lang w:val="kk-KZ"/>
              </w:rPr>
              <w:t xml:space="preserve"> көрсетіңіз.</w:t>
            </w:r>
            <w:r w:rsidR="00CD2378" w:rsidRPr="00C340BD">
              <w:rPr>
                <w:lang w:val="kk-KZ" w:eastAsia="ru-RU"/>
              </w:rPr>
              <w:t xml:space="preserve"> Жылжымайтын мүлікпен жасалатын шарттар – баяндама  жасау Тасымалдау шартының түрлері (кесте)</w:t>
            </w:r>
          </w:p>
          <w:p w:rsidR="00CD2378" w:rsidRPr="00C340BD" w:rsidRDefault="00CD2378" w:rsidP="00CD2378">
            <w:pPr>
              <w:pStyle w:val="TableParagraph"/>
              <w:ind w:left="0"/>
              <w:jc w:val="both"/>
              <w:rPr>
                <w:lang w:val="kk-KZ"/>
              </w:rPr>
            </w:pPr>
            <w:r w:rsidRPr="00C340BD">
              <w:rPr>
                <w:b/>
                <w:lang w:val="kk-KZ" w:bidi="ar-SA"/>
              </w:rPr>
              <w:t xml:space="preserve"> Ұсыныс</w:t>
            </w:r>
            <w:r w:rsidRPr="00C340BD">
              <w:rPr>
                <w:lang w:val="kk-KZ" w:bidi="ar-SA"/>
              </w:rPr>
              <w:t>:</w:t>
            </w:r>
            <w:r w:rsidR="000C5908" w:rsidRPr="00C340BD">
              <w:rPr>
                <w:lang w:val="kk-KZ" w:bidi="ar-SA"/>
              </w:rPr>
              <w:t xml:space="preserve"> </w:t>
            </w:r>
            <w:r w:rsidRPr="00C340BD">
              <w:rPr>
                <w:lang w:val="kk-KZ" w:bidi="ar-SA"/>
              </w:rPr>
              <w:t>тақырып бойынша қажетті құжаттардың үлгілерін құжаттарының жобасын жасай отырып, тақырыпты ашу.</w:t>
            </w:r>
          </w:p>
          <w:p w:rsidR="009C269F" w:rsidRPr="00C340BD" w:rsidRDefault="009C269F" w:rsidP="009C269F">
            <w:pPr>
              <w:pStyle w:val="TableParagraph"/>
              <w:ind w:left="0"/>
              <w:jc w:val="both"/>
              <w:rPr>
                <w:lang w:val="kk-KZ"/>
              </w:rPr>
            </w:pPr>
            <w:r w:rsidRPr="00C340BD">
              <w:rPr>
                <w:lang w:val="kk-KZ"/>
              </w:rPr>
              <w:t>.</w:t>
            </w:r>
          </w:p>
        </w:tc>
        <w:tc>
          <w:tcPr>
            <w:tcW w:w="850" w:type="dxa"/>
          </w:tcPr>
          <w:p w:rsidR="009C269F" w:rsidRPr="00C340BD" w:rsidRDefault="009C269F" w:rsidP="009C269F">
            <w:pPr>
              <w:tabs>
                <w:tab w:val="left" w:pos="1276"/>
              </w:tabs>
              <w:jc w:val="both"/>
              <w:rPr>
                <w:b/>
                <w:lang w:val="kk-KZ"/>
              </w:rPr>
            </w:pPr>
          </w:p>
        </w:tc>
        <w:tc>
          <w:tcPr>
            <w:tcW w:w="1276" w:type="dxa"/>
          </w:tcPr>
          <w:p w:rsidR="009C269F" w:rsidRPr="00C340BD" w:rsidRDefault="009C269F" w:rsidP="009C269F">
            <w:pPr>
              <w:tabs>
                <w:tab w:val="left" w:pos="1276"/>
              </w:tabs>
              <w:jc w:val="both"/>
              <w:rPr>
                <w:b/>
                <w:lang w:val="kk-KZ"/>
              </w:rPr>
            </w:pPr>
            <w:r w:rsidRPr="00C340BD">
              <w:rPr>
                <w:b/>
                <w:lang w:val="kk-KZ"/>
              </w:rPr>
              <w:t>29</w:t>
            </w:r>
          </w:p>
        </w:tc>
      </w:tr>
      <w:tr w:rsidR="009C269F" w:rsidRPr="00C340BD" w:rsidTr="00063730">
        <w:tc>
          <w:tcPr>
            <w:tcW w:w="8364" w:type="dxa"/>
            <w:gridSpan w:val="2"/>
          </w:tcPr>
          <w:p w:rsidR="009C269F" w:rsidRPr="00C340BD" w:rsidRDefault="009C269F" w:rsidP="009C269F">
            <w:pPr>
              <w:jc w:val="both"/>
              <w:rPr>
                <w:b/>
              </w:rPr>
            </w:pPr>
            <w:r w:rsidRPr="00C340BD">
              <w:rPr>
                <w:b/>
                <w:lang w:val="kk-KZ"/>
              </w:rPr>
              <w:t xml:space="preserve">   АБ 1</w:t>
            </w:r>
          </w:p>
        </w:tc>
        <w:tc>
          <w:tcPr>
            <w:tcW w:w="850" w:type="dxa"/>
          </w:tcPr>
          <w:p w:rsidR="009C269F" w:rsidRPr="00C340BD" w:rsidRDefault="009C269F" w:rsidP="009C269F">
            <w:pPr>
              <w:tabs>
                <w:tab w:val="left" w:pos="1276"/>
              </w:tabs>
              <w:jc w:val="both"/>
              <w:rPr>
                <w:b/>
              </w:rPr>
            </w:pPr>
          </w:p>
        </w:tc>
        <w:tc>
          <w:tcPr>
            <w:tcW w:w="1276" w:type="dxa"/>
          </w:tcPr>
          <w:p w:rsidR="009C269F" w:rsidRPr="00C340BD" w:rsidRDefault="009C269F" w:rsidP="009C269F">
            <w:pPr>
              <w:tabs>
                <w:tab w:val="left" w:pos="1276"/>
              </w:tabs>
              <w:jc w:val="both"/>
              <w:rPr>
                <w:b/>
                <w:lang w:val="kk-KZ"/>
              </w:rPr>
            </w:pPr>
            <w:r w:rsidRPr="00C340BD">
              <w:rPr>
                <w:b/>
                <w:lang w:val="kk-KZ"/>
              </w:rPr>
              <w:t>100</w:t>
            </w:r>
          </w:p>
        </w:tc>
      </w:tr>
      <w:tr w:rsidR="009C269F" w:rsidRPr="00C340BD" w:rsidTr="00063730">
        <w:tc>
          <w:tcPr>
            <w:tcW w:w="971" w:type="dxa"/>
            <w:vMerge w:val="restart"/>
          </w:tcPr>
          <w:p w:rsidR="009C269F" w:rsidRPr="00C340BD" w:rsidRDefault="009C269F" w:rsidP="009C269F">
            <w:pPr>
              <w:tabs>
                <w:tab w:val="left" w:pos="1276"/>
              </w:tabs>
              <w:jc w:val="both"/>
            </w:pPr>
          </w:p>
          <w:p w:rsidR="009C269F" w:rsidRPr="00C340BD" w:rsidRDefault="009C269F" w:rsidP="009C269F">
            <w:pPr>
              <w:tabs>
                <w:tab w:val="left" w:pos="1276"/>
              </w:tabs>
              <w:jc w:val="both"/>
            </w:pPr>
            <w:r w:rsidRPr="00C340BD">
              <w:t>8</w:t>
            </w:r>
          </w:p>
        </w:tc>
        <w:tc>
          <w:tcPr>
            <w:tcW w:w="7393" w:type="dxa"/>
          </w:tcPr>
          <w:p w:rsidR="009C269F" w:rsidRPr="00C340BD" w:rsidRDefault="009C269F" w:rsidP="00382F24">
            <w:pPr>
              <w:jc w:val="both"/>
              <w:rPr>
                <w:b/>
                <w:lang w:val="kk-KZ" w:eastAsia="ru-RU"/>
              </w:rPr>
            </w:pPr>
            <w:r w:rsidRPr="00C340BD">
              <w:t xml:space="preserve">Д 8. </w:t>
            </w:r>
            <w:proofErr w:type="spellStart"/>
            <w:r w:rsidRPr="00C340BD">
              <w:t>Тақырып</w:t>
            </w:r>
            <w:proofErr w:type="spellEnd"/>
            <w:r w:rsidRPr="00C340BD">
              <w:t>.</w:t>
            </w:r>
            <w:r w:rsidRPr="00C340BD">
              <w:rPr>
                <w:rFonts w:eastAsiaTheme="minorEastAsia"/>
              </w:rPr>
              <w:t xml:space="preserve"> </w:t>
            </w:r>
            <w:r w:rsidR="00382F24" w:rsidRPr="00C340BD">
              <w:rPr>
                <w:lang w:val="kk-KZ" w:eastAsia="ru-RU"/>
              </w:rPr>
              <w:t xml:space="preserve">Конкурстық міндеттеме жалпы ережелері, </w:t>
            </w:r>
            <w:proofErr w:type="spellStart"/>
            <w:r w:rsidRPr="00C340BD">
              <w:rPr>
                <w:rFonts w:eastAsiaTheme="minorEastAsia"/>
              </w:rPr>
              <w:t>түрлеріне</w:t>
            </w:r>
            <w:proofErr w:type="spellEnd"/>
            <w:r w:rsidRPr="00C340BD">
              <w:rPr>
                <w:rFonts w:eastAsiaTheme="minorEastAsia"/>
              </w:rPr>
              <w:t xml:space="preserve"> </w:t>
            </w:r>
            <w:proofErr w:type="spellStart"/>
            <w:r w:rsidRPr="00C340BD">
              <w:rPr>
                <w:rFonts w:eastAsiaTheme="minorEastAsia"/>
              </w:rPr>
              <w:t>жалпы</w:t>
            </w:r>
            <w:proofErr w:type="spellEnd"/>
            <w:r w:rsidRPr="00C340BD">
              <w:rPr>
                <w:rFonts w:eastAsiaTheme="minorEastAsia"/>
              </w:rPr>
              <w:t xml:space="preserve"> </w:t>
            </w:r>
            <w:proofErr w:type="spellStart"/>
            <w:r w:rsidRPr="00C340BD">
              <w:rPr>
                <w:rFonts w:eastAsiaTheme="minorEastAsia"/>
              </w:rPr>
              <w:t>сипаттама</w:t>
            </w:r>
            <w:proofErr w:type="spellEnd"/>
            <w:r w:rsidRPr="00C340BD">
              <w:rPr>
                <w:rFonts w:eastAsiaTheme="minorEastAsia"/>
              </w:rPr>
              <w:t xml:space="preserve"> </w:t>
            </w:r>
            <w:proofErr w:type="spellStart"/>
            <w:r w:rsidRPr="00C340BD">
              <w:rPr>
                <w:rFonts w:eastAsiaTheme="minorEastAsia"/>
              </w:rPr>
              <w:t>беріңіз</w:t>
            </w:r>
            <w:proofErr w:type="spellEnd"/>
            <w:r w:rsidRPr="00C340BD">
              <w:rPr>
                <w:rFonts w:eastAsiaTheme="minorEastAsia"/>
              </w:rPr>
              <w:t>.</w:t>
            </w:r>
          </w:p>
        </w:tc>
        <w:tc>
          <w:tcPr>
            <w:tcW w:w="850" w:type="dxa"/>
          </w:tcPr>
          <w:p w:rsidR="009C269F" w:rsidRPr="00C340BD" w:rsidRDefault="009C269F" w:rsidP="009C269F">
            <w:pPr>
              <w:tabs>
                <w:tab w:val="left" w:pos="1276"/>
              </w:tabs>
              <w:jc w:val="both"/>
              <w:rPr>
                <w:b/>
                <w:lang w:val="kk-KZ"/>
              </w:rPr>
            </w:pPr>
            <w:r w:rsidRPr="00C340BD">
              <w:rPr>
                <w:b/>
                <w:lang w:val="kk-KZ"/>
              </w:rPr>
              <w:t>1</w:t>
            </w:r>
          </w:p>
        </w:tc>
        <w:tc>
          <w:tcPr>
            <w:tcW w:w="1276" w:type="dxa"/>
          </w:tcPr>
          <w:p w:rsidR="009C269F" w:rsidRPr="00C340BD" w:rsidRDefault="009C269F" w:rsidP="009C269F">
            <w:pPr>
              <w:tabs>
                <w:tab w:val="left" w:pos="1276"/>
              </w:tabs>
              <w:jc w:val="both"/>
              <w:rPr>
                <w:b/>
              </w:rPr>
            </w:pPr>
          </w:p>
        </w:tc>
      </w:tr>
      <w:tr w:rsidR="009C269F" w:rsidRPr="00C340BD" w:rsidTr="00063730">
        <w:tc>
          <w:tcPr>
            <w:tcW w:w="971" w:type="dxa"/>
            <w:vMerge/>
          </w:tcPr>
          <w:p w:rsidR="009C269F" w:rsidRPr="00C340BD" w:rsidRDefault="009C269F" w:rsidP="009C269F">
            <w:pPr>
              <w:tabs>
                <w:tab w:val="left" w:pos="1276"/>
              </w:tabs>
              <w:jc w:val="both"/>
            </w:pPr>
          </w:p>
        </w:tc>
        <w:tc>
          <w:tcPr>
            <w:tcW w:w="7393" w:type="dxa"/>
          </w:tcPr>
          <w:p w:rsidR="009C269F" w:rsidRPr="00C340BD" w:rsidRDefault="009C269F" w:rsidP="00B04B57">
            <w:pPr>
              <w:pStyle w:val="TableParagraph"/>
              <w:jc w:val="both"/>
              <w:rPr>
                <w:rFonts w:eastAsiaTheme="minorEastAsia"/>
                <w:bCs/>
                <w:lang w:val="kk-KZ"/>
              </w:rPr>
            </w:pPr>
            <w:r w:rsidRPr="00C340BD">
              <w:t xml:space="preserve">СС 8. </w:t>
            </w:r>
            <w:proofErr w:type="spellStart"/>
            <w:r w:rsidRPr="00C340BD">
              <w:t>Тақырып</w:t>
            </w:r>
            <w:proofErr w:type="spellEnd"/>
            <w:r w:rsidRPr="00C340BD">
              <w:t>.</w:t>
            </w:r>
            <w:r w:rsidR="00B04B57" w:rsidRPr="00C340BD">
              <w:rPr>
                <w:lang w:val="kk-KZ"/>
              </w:rPr>
              <w:t xml:space="preserve"> Конкурстық міндеттеме жалпы ережелерімен</w:t>
            </w:r>
            <w:r w:rsidR="00B04B57" w:rsidRPr="00C340BD">
              <w:rPr>
                <w:color w:val="000000"/>
                <w:spacing w:val="2"/>
                <w:shd w:val="clear" w:color="auto" w:fill="FFFFFF"/>
                <w:lang w:val="kk-KZ"/>
              </w:rPr>
              <w:t xml:space="preserve"> негізгі міндеттеріне </w:t>
            </w:r>
            <w:r w:rsidRPr="00C340BD">
              <w:rPr>
                <w:rFonts w:eastAsiaTheme="minorEastAsia"/>
                <w:bCs/>
                <w:lang w:val="kk-KZ"/>
              </w:rPr>
              <w:t>жалпы сипаттама беріңіз.</w:t>
            </w:r>
          </w:p>
        </w:tc>
        <w:tc>
          <w:tcPr>
            <w:tcW w:w="850" w:type="dxa"/>
          </w:tcPr>
          <w:p w:rsidR="009C269F" w:rsidRPr="00C340BD" w:rsidRDefault="009C269F" w:rsidP="009C269F">
            <w:pPr>
              <w:tabs>
                <w:tab w:val="left" w:pos="1276"/>
              </w:tabs>
              <w:jc w:val="both"/>
              <w:rPr>
                <w:b/>
                <w:lang w:val="kk-KZ"/>
              </w:rPr>
            </w:pPr>
            <w:r w:rsidRPr="00C340BD">
              <w:rPr>
                <w:b/>
                <w:lang w:val="kk-KZ"/>
              </w:rPr>
              <w:t>1</w:t>
            </w:r>
          </w:p>
        </w:tc>
        <w:tc>
          <w:tcPr>
            <w:tcW w:w="1276" w:type="dxa"/>
          </w:tcPr>
          <w:p w:rsidR="009C269F" w:rsidRPr="00C340BD" w:rsidRDefault="009C269F" w:rsidP="009C269F">
            <w:pPr>
              <w:tabs>
                <w:tab w:val="left" w:pos="1276"/>
              </w:tabs>
              <w:jc w:val="both"/>
              <w:rPr>
                <w:b/>
                <w:lang w:val="kk-KZ"/>
              </w:rPr>
            </w:pPr>
            <w:r w:rsidRPr="00C340BD">
              <w:rPr>
                <w:b/>
                <w:lang w:val="kk-KZ"/>
              </w:rPr>
              <w:t>5</w:t>
            </w:r>
          </w:p>
        </w:tc>
      </w:tr>
      <w:tr w:rsidR="009C269F" w:rsidRPr="00C340BD" w:rsidTr="00063730">
        <w:tc>
          <w:tcPr>
            <w:tcW w:w="971" w:type="dxa"/>
            <w:vMerge/>
          </w:tcPr>
          <w:p w:rsidR="009C269F" w:rsidRPr="00C340BD" w:rsidRDefault="009C269F" w:rsidP="009C269F">
            <w:pPr>
              <w:tabs>
                <w:tab w:val="left" w:pos="1276"/>
              </w:tabs>
              <w:jc w:val="both"/>
              <w:rPr>
                <w:lang w:val="kk-KZ"/>
              </w:rPr>
            </w:pPr>
          </w:p>
        </w:tc>
        <w:tc>
          <w:tcPr>
            <w:tcW w:w="7393" w:type="dxa"/>
          </w:tcPr>
          <w:p w:rsidR="009C269F" w:rsidRPr="00C340BD" w:rsidRDefault="009C269F" w:rsidP="009C269F">
            <w:pPr>
              <w:pStyle w:val="TableParagraph"/>
              <w:jc w:val="both"/>
            </w:pPr>
            <w:r w:rsidRPr="00C340BD">
              <w:t xml:space="preserve">ЗС 8. </w:t>
            </w:r>
            <w:proofErr w:type="spellStart"/>
            <w:r w:rsidRPr="00C340BD">
              <w:t>Тақырып</w:t>
            </w:r>
            <w:proofErr w:type="spellEnd"/>
            <w:r w:rsidRPr="00C340BD">
              <w:t>...</w:t>
            </w:r>
          </w:p>
        </w:tc>
        <w:tc>
          <w:tcPr>
            <w:tcW w:w="850" w:type="dxa"/>
          </w:tcPr>
          <w:p w:rsidR="009C269F" w:rsidRPr="00C340BD" w:rsidRDefault="009C269F" w:rsidP="009C269F">
            <w:pPr>
              <w:tabs>
                <w:tab w:val="left" w:pos="1276"/>
              </w:tabs>
              <w:jc w:val="both"/>
              <w:rPr>
                <w:b/>
              </w:rPr>
            </w:pPr>
          </w:p>
        </w:tc>
        <w:tc>
          <w:tcPr>
            <w:tcW w:w="1276" w:type="dxa"/>
          </w:tcPr>
          <w:p w:rsidR="009C269F" w:rsidRPr="00C340BD" w:rsidRDefault="009C269F" w:rsidP="009C269F">
            <w:pPr>
              <w:tabs>
                <w:tab w:val="left" w:pos="1276"/>
              </w:tabs>
              <w:jc w:val="both"/>
              <w:rPr>
                <w:b/>
              </w:rPr>
            </w:pPr>
          </w:p>
        </w:tc>
      </w:tr>
      <w:tr w:rsidR="009C269F" w:rsidRPr="00C340BD" w:rsidTr="00063730">
        <w:tc>
          <w:tcPr>
            <w:tcW w:w="971" w:type="dxa"/>
            <w:vMerge/>
          </w:tcPr>
          <w:p w:rsidR="009C269F" w:rsidRPr="00C340BD" w:rsidRDefault="009C269F" w:rsidP="009C269F">
            <w:pPr>
              <w:tabs>
                <w:tab w:val="left" w:pos="1276"/>
              </w:tabs>
              <w:jc w:val="both"/>
            </w:pPr>
          </w:p>
        </w:tc>
        <w:tc>
          <w:tcPr>
            <w:tcW w:w="7393" w:type="dxa"/>
          </w:tcPr>
          <w:p w:rsidR="009C269F" w:rsidRPr="00C340BD" w:rsidRDefault="009C269F" w:rsidP="002D04F5">
            <w:pPr>
              <w:pStyle w:val="TableParagraph"/>
              <w:jc w:val="both"/>
              <w:rPr>
                <w:lang w:val="kk-KZ"/>
              </w:rPr>
            </w:pPr>
            <w:r w:rsidRPr="00C340BD">
              <w:t>СӨЖ 2.</w:t>
            </w:r>
            <w:r w:rsidR="002D04F5" w:rsidRPr="00C340BD">
              <w:rPr>
                <w:lang w:val="kk-KZ"/>
              </w:rPr>
              <w:t xml:space="preserve"> Патент құқығының объектілері – схема жасау</w:t>
            </w:r>
            <w:r w:rsidR="002D04F5" w:rsidRPr="00C340BD">
              <w:rPr>
                <w:b/>
                <w:lang w:val="kk-KZ"/>
              </w:rPr>
              <w:t>.</w:t>
            </w:r>
          </w:p>
        </w:tc>
        <w:tc>
          <w:tcPr>
            <w:tcW w:w="850" w:type="dxa"/>
          </w:tcPr>
          <w:p w:rsidR="009C269F" w:rsidRPr="00C340BD" w:rsidRDefault="009C269F" w:rsidP="009C269F">
            <w:pPr>
              <w:tabs>
                <w:tab w:val="left" w:pos="1276"/>
              </w:tabs>
              <w:jc w:val="both"/>
              <w:rPr>
                <w:b/>
                <w:lang w:val="kk-KZ"/>
              </w:rPr>
            </w:pPr>
          </w:p>
        </w:tc>
        <w:tc>
          <w:tcPr>
            <w:tcW w:w="1276" w:type="dxa"/>
          </w:tcPr>
          <w:p w:rsidR="009C269F" w:rsidRPr="00C340BD" w:rsidRDefault="009C269F" w:rsidP="009C269F">
            <w:pPr>
              <w:tabs>
                <w:tab w:val="left" w:pos="1276"/>
              </w:tabs>
              <w:jc w:val="both"/>
              <w:rPr>
                <w:b/>
                <w:lang w:val="kk-KZ"/>
              </w:rPr>
            </w:pPr>
          </w:p>
        </w:tc>
      </w:tr>
      <w:tr w:rsidR="009C269F" w:rsidRPr="00C340BD" w:rsidTr="00063730">
        <w:tc>
          <w:tcPr>
            <w:tcW w:w="971" w:type="dxa"/>
            <w:vMerge w:val="restart"/>
          </w:tcPr>
          <w:p w:rsidR="009C269F" w:rsidRPr="00C340BD" w:rsidRDefault="009C269F" w:rsidP="009C269F">
            <w:pPr>
              <w:tabs>
                <w:tab w:val="left" w:pos="1276"/>
              </w:tabs>
              <w:jc w:val="both"/>
              <w:rPr>
                <w:lang w:val="kk-KZ"/>
              </w:rPr>
            </w:pPr>
          </w:p>
          <w:p w:rsidR="009C269F" w:rsidRPr="00C340BD" w:rsidRDefault="009C269F" w:rsidP="009C269F">
            <w:pPr>
              <w:tabs>
                <w:tab w:val="left" w:pos="1276"/>
              </w:tabs>
              <w:jc w:val="both"/>
              <w:rPr>
                <w:lang w:val="kk-KZ"/>
              </w:rPr>
            </w:pPr>
            <w:r w:rsidRPr="00C340BD">
              <w:t>9</w:t>
            </w:r>
            <w:r w:rsidR="004B41A6" w:rsidRPr="00C340BD">
              <w:rPr>
                <w:lang w:val="kk-KZ"/>
              </w:rPr>
              <w:t xml:space="preserve"> -10</w:t>
            </w:r>
          </w:p>
        </w:tc>
        <w:tc>
          <w:tcPr>
            <w:tcW w:w="7393" w:type="dxa"/>
          </w:tcPr>
          <w:p w:rsidR="009C269F" w:rsidRPr="00C340BD" w:rsidRDefault="009C269F" w:rsidP="009C269F">
            <w:pPr>
              <w:jc w:val="both"/>
              <w:rPr>
                <w:color w:val="000000"/>
                <w:spacing w:val="2"/>
                <w:shd w:val="clear" w:color="auto" w:fill="FFFFFF"/>
                <w:lang w:val="kk-KZ"/>
              </w:rPr>
            </w:pPr>
            <w:r w:rsidRPr="00C340BD">
              <w:rPr>
                <w:b/>
                <w:lang w:val="kk-KZ"/>
              </w:rPr>
              <w:t>Д</w:t>
            </w:r>
            <w:r w:rsidR="002D04F5" w:rsidRPr="00C340BD">
              <w:rPr>
                <w:b/>
                <w:lang w:val="kk-KZ"/>
              </w:rPr>
              <w:t xml:space="preserve"> </w:t>
            </w:r>
            <w:r w:rsidRPr="00C340BD">
              <w:rPr>
                <w:b/>
                <w:lang w:val="kk-KZ"/>
              </w:rPr>
              <w:t>9.</w:t>
            </w:r>
            <w:r w:rsidRPr="00C340BD">
              <w:rPr>
                <w:lang w:val="kk-KZ"/>
              </w:rPr>
              <w:t>Тақырып.</w:t>
            </w:r>
            <w:r w:rsidRPr="00C340BD">
              <w:rPr>
                <w:color w:val="000000"/>
                <w:spacing w:val="2"/>
                <w:shd w:val="clear" w:color="auto" w:fill="FFFFFF"/>
                <w:lang w:val="kk-KZ"/>
              </w:rPr>
              <w:t xml:space="preserve"> </w:t>
            </w:r>
            <w:r w:rsidR="002D04F5" w:rsidRPr="00C340BD">
              <w:rPr>
                <w:lang w:val="kk-KZ"/>
              </w:rPr>
              <w:t xml:space="preserve">Интеллектуалдық меншік құқығының </w:t>
            </w:r>
            <w:r w:rsidR="002D04F5" w:rsidRPr="00C340BD">
              <w:rPr>
                <w:bCs/>
                <w:color w:val="000000"/>
                <w:spacing w:val="2"/>
                <w:bdr w:val="none" w:sz="0" w:space="0" w:color="auto" w:frame="1"/>
                <w:shd w:val="clear" w:color="auto" w:fill="FFFFFF"/>
                <w:lang w:val="kk-KZ"/>
              </w:rPr>
              <w:t xml:space="preserve"> негіздері</w:t>
            </w:r>
          </w:p>
        </w:tc>
        <w:tc>
          <w:tcPr>
            <w:tcW w:w="850" w:type="dxa"/>
          </w:tcPr>
          <w:p w:rsidR="009C269F" w:rsidRPr="00C340BD" w:rsidRDefault="009C269F" w:rsidP="009C269F">
            <w:pPr>
              <w:tabs>
                <w:tab w:val="left" w:pos="1276"/>
              </w:tabs>
              <w:jc w:val="both"/>
              <w:rPr>
                <w:b/>
                <w:lang w:val="kk-KZ"/>
              </w:rPr>
            </w:pPr>
            <w:r w:rsidRPr="00C340BD">
              <w:rPr>
                <w:b/>
                <w:lang w:val="kk-KZ"/>
              </w:rPr>
              <w:t>1</w:t>
            </w:r>
          </w:p>
        </w:tc>
        <w:tc>
          <w:tcPr>
            <w:tcW w:w="1276" w:type="dxa"/>
          </w:tcPr>
          <w:p w:rsidR="009C269F" w:rsidRPr="00C340BD" w:rsidRDefault="009C269F" w:rsidP="009C269F">
            <w:pPr>
              <w:tabs>
                <w:tab w:val="left" w:pos="1276"/>
              </w:tabs>
              <w:jc w:val="both"/>
              <w:rPr>
                <w:b/>
                <w:lang w:val="kk-KZ"/>
              </w:rPr>
            </w:pPr>
            <w:r w:rsidRPr="00C340BD">
              <w:rPr>
                <w:b/>
                <w:lang w:val="kk-KZ"/>
              </w:rPr>
              <w:t>5</w:t>
            </w:r>
          </w:p>
        </w:tc>
      </w:tr>
      <w:tr w:rsidR="009C269F" w:rsidRPr="00C340BD" w:rsidTr="00063730">
        <w:tc>
          <w:tcPr>
            <w:tcW w:w="971" w:type="dxa"/>
            <w:vMerge/>
          </w:tcPr>
          <w:p w:rsidR="009C269F" w:rsidRPr="00C340BD" w:rsidRDefault="009C269F" w:rsidP="009C269F">
            <w:pPr>
              <w:tabs>
                <w:tab w:val="left" w:pos="1276"/>
              </w:tabs>
              <w:jc w:val="both"/>
            </w:pPr>
          </w:p>
        </w:tc>
        <w:tc>
          <w:tcPr>
            <w:tcW w:w="7393" w:type="dxa"/>
          </w:tcPr>
          <w:p w:rsidR="009C269F" w:rsidRPr="00C340BD" w:rsidRDefault="009C269F" w:rsidP="009C269F">
            <w:pPr>
              <w:jc w:val="both"/>
              <w:rPr>
                <w:color w:val="000000"/>
                <w:spacing w:val="2"/>
                <w:shd w:val="clear" w:color="auto" w:fill="FFFFFF"/>
                <w:lang w:val="kk-KZ"/>
              </w:rPr>
            </w:pPr>
            <w:r w:rsidRPr="00C340BD">
              <w:rPr>
                <w:b/>
              </w:rPr>
              <w:t>С</w:t>
            </w:r>
            <w:r w:rsidRPr="00C340BD">
              <w:rPr>
                <w:b/>
                <w:lang w:val="kk-KZ"/>
              </w:rPr>
              <w:t>С</w:t>
            </w:r>
            <w:r w:rsidR="002D04F5" w:rsidRPr="00C340BD">
              <w:rPr>
                <w:b/>
                <w:lang w:val="kk-KZ"/>
              </w:rPr>
              <w:t xml:space="preserve"> </w:t>
            </w:r>
            <w:r w:rsidRPr="00C340BD">
              <w:rPr>
                <w:b/>
              </w:rPr>
              <w:t>9.</w:t>
            </w:r>
            <w:r w:rsidRPr="00C340BD">
              <w:rPr>
                <w:lang w:val="kk-KZ"/>
              </w:rPr>
              <w:t>Тақырып.</w:t>
            </w:r>
            <w:r w:rsidR="000C5908" w:rsidRPr="00C340BD">
              <w:rPr>
                <w:lang w:val="kk-KZ"/>
              </w:rPr>
              <w:t xml:space="preserve"> </w:t>
            </w:r>
            <w:r w:rsidR="002D04F5" w:rsidRPr="00C340BD">
              <w:rPr>
                <w:lang w:val="kk-KZ"/>
              </w:rPr>
              <w:t>Интеллектуалдық меншік құқығы</w:t>
            </w:r>
            <w:r w:rsidR="002D04F5" w:rsidRPr="00C340BD">
              <w:rPr>
                <w:bCs/>
                <w:color w:val="000000"/>
                <w:spacing w:val="2"/>
                <w:bdr w:val="none" w:sz="0" w:space="0" w:color="auto" w:frame="1"/>
                <w:shd w:val="clear" w:color="auto" w:fill="FFFFFF"/>
                <w:lang w:val="kk-KZ"/>
              </w:rPr>
              <w:t xml:space="preserve">ның құқықтық  негіздерін көрсетіңіз, </w:t>
            </w:r>
            <w:r w:rsidRPr="00C340BD">
              <w:rPr>
                <w:color w:val="000000"/>
                <w:spacing w:val="2"/>
                <w:shd w:val="clear" w:color="auto" w:fill="FFFFFF"/>
                <w:lang w:val="kk-KZ"/>
              </w:rPr>
              <w:t>міндеттері мен мақсаттары</w:t>
            </w:r>
            <w:r w:rsidR="002D04F5" w:rsidRPr="00C340BD">
              <w:rPr>
                <w:color w:val="000000"/>
                <w:spacing w:val="2"/>
                <w:shd w:val="clear" w:color="auto" w:fill="FFFFFF"/>
                <w:lang w:val="kk-KZ"/>
              </w:rPr>
              <w:t>н анықтаңыз</w:t>
            </w:r>
          </w:p>
        </w:tc>
        <w:tc>
          <w:tcPr>
            <w:tcW w:w="850" w:type="dxa"/>
          </w:tcPr>
          <w:p w:rsidR="009C269F" w:rsidRPr="00C340BD" w:rsidRDefault="009C269F" w:rsidP="009C269F">
            <w:pPr>
              <w:tabs>
                <w:tab w:val="left" w:pos="1276"/>
              </w:tabs>
              <w:jc w:val="both"/>
              <w:rPr>
                <w:b/>
                <w:lang w:val="kk-KZ"/>
              </w:rPr>
            </w:pPr>
            <w:r w:rsidRPr="00C340BD">
              <w:rPr>
                <w:b/>
                <w:lang w:val="kk-KZ"/>
              </w:rPr>
              <w:t>1</w:t>
            </w:r>
          </w:p>
        </w:tc>
        <w:tc>
          <w:tcPr>
            <w:tcW w:w="1276" w:type="dxa"/>
          </w:tcPr>
          <w:p w:rsidR="009C269F" w:rsidRPr="00C340BD" w:rsidRDefault="009C269F" w:rsidP="009C269F">
            <w:pPr>
              <w:tabs>
                <w:tab w:val="left" w:pos="1276"/>
              </w:tabs>
              <w:jc w:val="both"/>
              <w:rPr>
                <w:b/>
              </w:rPr>
            </w:pPr>
          </w:p>
        </w:tc>
      </w:tr>
      <w:tr w:rsidR="009C269F" w:rsidRPr="00C340BD" w:rsidTr="00063730">
        <w:tc>
          <w:tcPr>
            <w:tcW w:w="971" w:type="dxa"/>
            <w:vMerge/>
          </w:tcPr>
          <w:p w:rsidR="009C269F" w:rsidRPr="00C340BD" w:rsidRDefault="009C269F" w:rsidP="009C269F">
            <w:pPr>
              <w:tabs>
                <w:tab w:val="left" w:pos="1276"/>
              </w:tabs>
              <w:jc w:val="both"/>
            </w:pPr>
          </w:p>
        </w:tc>
        <w:tc>
          <w:tcPr>
            <w:tcW w:w="7393" w:type="dxa"/>
          </w:tcPr>
          <w:p w:rsidR="009C269F" w:rsidRPr="00C340BD" w:rsidRDefault="009C269F" w:rsidP="009C269F">
            <w:pPr>
              <w:pStyle w:val="TableParagraph"/>
              <w:ind w:left="0"/>
              <w:jc w:val="both"/>
              <w:rPr>
                <w:b/>
              </w:rPr>
            </w:pPr>
            <w:r w:rsidRPr="00C340BD">
              <w:rPr>
                <w:b/>
                <w:lang w:val="kk-KZ"/>
              </w:rPr>
              <w:t>ЗС</w:t>
            </w:r>
            <w:r w:rsidRPr="00C340BD">
              <w:rPr>
                <w:b/>
              </w:rPr>
              <w:t xml:space="preserve"> 9.</w:t>
            </w:r>
            <w:r w:rsidRPr="00C340BD">
              <w:rPr>
                <w:lang w:val="kk-KZ"/>
              </w:rPr>
              <w:t xml:space="preserve"> Тақырып...</w:t>
            </w:r>
          </w:p>
        </w:tc>
        <w:tc>
          <w:tcPr>
            <w:tcW w:w="850" w:type="dxa"/>
          </w:tcPr>
          <w:p w:rsidR="009C269F" w:rsidRPr="00C340BD" w:rsidRDefault="009C269F" w:rsidP="009C269F">
            <w:pPr>
              <w:tabs>
                <w:tab w:val="left" w:pos="1276"/>
              </w:tabs>
              <w:jc w:val="both"/>
              <w:rPr>
                <w:b/>
              </w:rPr>
            </w:pPr>
          </w:p>
        </w:tc>
        <w:tc>
          <w:tcPr>
            <w:tcW w:w="1276" w:type="dxa"/>
          </w:tcPr>
          <w:p w:rsidR="009C269F" w:rsidRPr="00C340BD" w:rsidRDefault="009C269F" w:rsidP="009C269F">
            <w:pPr>
              <w:tabs>
                <w:tab w:val="left" w:pos="1276"/>
              </w:tabs>
              <w:jc w:val="both"/>
              <w:rPr>
                <w:b/>
              </w:rPr>
            </w:pPr>
          </w:p>
        </w:tc>
      </w:tr>
      <w:tr w:rsidR="009C269F" w:rsidRPr="00C340BD" w:rsidTr="00063730">
        <w:tc>
          <w:tcPr>
            <w:tcW w:w="971" w:type="dxa"/>
            <w:vMerge w:val="restart"/>
          </w:tcPr>
          <w:p w:rsidR="009C269F" w:rsidRPr="00C340BD" w:rsidRDefault="009C269F" w:rsidP="009C269F">
            <w:pPr>
              <w:tabs>
                <w:tab w:val="left" w:pos="1276"/>
              </w:tabs>
              <w:jc w:val="both"/>
            </w:pPr>
          </w:p>
          <w:p w:rsidR="009C269F" w:rsidRPr="00C340BD" w:rsidRDefault="00EF4D02" w:rsidP="009C269F">
            <w:pPr>
              <w:tabs>
                <w:tab w:val="left" w:pos="1276"/>
              </w:tabs>
              <w:jc w:val="both"/>
            </w:pPr>
            <w:r w:rsidRPr="00C340BD">
              <w:t>11</w:t>
            </w:r>
          </w:p>
        </w:tc>
        <w:tc>
          <w:tcPr>
            <w:tcW w:w="7393" w:type="dxa"/>
          </w:tcPr>
          <w:p w:rsidR="009C269F" w:rsidRPr="00C340BD" w:rsidRDefault="009C269F" w:rsidP="009C269F">
            <w:pPr>
              <w:pStyle w:val="a7"/>
              <w:jc w:val="both"/>
              <w:rPr>
                <w:bCs/>
                <w:color w:val="000000"/>
                <w:spacing w:val="2"/>
                <w:bdr w:val="none" w:sz="0" w:space="0" w:color="auto" w:frame="1"/>
                <w:shd w:val="clear" w:color="auto" w:fill="FFFFFF"/>
                <w:lang w:val="kk-KZ"/>
              </w:rPr>
            </w:pPr>
            <w:r w:rsidRPr="00C340BD">
              <w:rPr>
                <w:b/>
                <w:lang w:val="kk-KZ"/>
              </w:rPr>
              <w:t xml:space="preserve">Д </w:t>
            </w:r>
            <w:r w:rsidRPr="00C340BD">
              <w:rPr>
                <w:b/>
              </w:rPr>
              <w:t>10.</w:t>
            </w:r>
            <w:r w:rsidRPr="00C340BD">
              <w:rPr>
                <w:lang w:val="kk-KZ"/>
              </w:rPr>
              <w:t xml:space="preserve"> Тақырып.</w:t>
            </w:r>
            <w:r w:rsidRPr="00C340BD">
              <w:rPr>
                <w:bCs/>
                <w:color w:val="000000"/>
                <w:spacing w:val="2"/>
                <w:bdr w:val="none" w:sz="0" w:space="0" w:color="auto" w:frame="1"/>
                <w:shd w:val="clear" w:color="auto" w:fill="FFFFFF"/>
                <w:lang w:val="kk-KZ"/>
              </w:rPr>
              <w:t xml:space="preserve"> </w:t>
            </w:r>
            <w:r w:rsidR="007375EC" w:rsidRPr="00C340BD">
              <w:rPr>
                <w:bCs/>
                <w:color w:val="000000"/>
                <w:spacing w:val="2"/>
                <w:bdr w:val="none" w:sz="0" w:space="0" w:color="auto" w:frame="1"/>
                <w:shd w:val="clear" w:color="auto" w:fill="FFFFFF"/>
                <w:lang w:val="kk-KZ"/>
              </w:rPr>
              <w:t>Зияткерлік қызмет нәтижесіне немесе даралау құралдарына айрықша құқықтармен иеліктен шығару туралы шарт: Жалпы ережелер, нысаны, мазмұны.</w:t>
            </w:r>
          </w:p>
        </w:tc>
        <w:tc>
          <w:tcPr>
            <w:tcW w:w="850" w:type="dxa"/>
          </w:tcPr>
          <w:p w:rsidR="009C269F" w:rsidRPr="00C340BD" w:rsidRDefault="009C269F" w:rsidP="009C269F">
            <w:pPr>
              <w:tabs>
                <w:tab w:val="left" w:pos="1276"/>
              </w:tabs>
              <w:jc w:val="both"/>
              <w:rPr>
                <w:b/>
                <w:lang w:val="kk-KZ"/>
              </w:rPr>
            </w:pPr>
            <w:r w:rsidRPr="00C340BD">
              <w:rPr>
                <w:b/>
                <w:lang w:val="kk-KZ"/>
              </w:rPr>
              <w:t>1</w:t>
            </w:r>
          </w:p>
        </w:tc>
        <w:tc>
          <w:tcPr>
            <w:tcW w:w="1276" w:type="dxa"/>
          </w:tcPr>
          <w:p w:rsidR="009C269F" w:rsidRPr="00C340BD" w:rsidRDefault="009C269F" w:rsidP="009C269F">
            <w:pPr>
              <w:tabs>
                <w:tab w:val="left" w:pos="1276"/>
              </w:tabs>
              <w:jc w:val="both"/>
              <w:rPr>
                <w:b/>
              </w:rPr>
            </w:pPr>
          </w:p>
        </w:tc>
      </w:tr>
      <w:tr w:rsidR="009C269F" w:rsidRPr="00C340BD" w:rsidTr="00063730">
        <w:tc>
          <w:tcPr>
            <w:tcW w:w="971" w:type="dxa"/>
            <w:vMerge/>
          </w:tcPr>
          <w:p w:rsidR="009C269F" w:rsidRPr="00C340BD" w:rsidRDefault="009C269F" w:rsidP="009C269F">
            <w:pPr>
              <w:tabs>
                <w:tab w:val="left" w:pos="1276"/>
              </w:tabs>
              <w:jc w:val="both"/>
            </w:pPr>
          </w:p>
        </w:tc>
        <w:tc>
          <w:tcPr>
            <w:tcW w:w="7393" w:type="dxa"/>
          </w:tcPr>
          <w:p w:rsidR="009C269F" w:rsidRPr="00C340BD" w:rsidRDefault="009C269F" w:rsidP="007375EC">
            <w:pPr>
              <w:pStyle w:val="a7"/>
              <w:jc w:val="both"/>
              <w:rPr>
                <w:lang w:val="kk-KZ"/>
              </w:rPr>
            </w:pPr>
            <w:r w:rsidRPr="00C340BD">
              <w:rPr>
                <w:b/>
              </w:rPr>
              <w:t>С</w:t>
            </w:r>
            <w:r w:rsidRPr="00C340BD">
              <w:rPr>
                <w:b/>
                <w:lang w:val="kk-KZ"/>
              </w:rPr>
              <w:t>С</w:t>
            </w:r>
            <w:r w:rsidRPr="00C340BD">
              <w:rPr>
                <w:b/>
              </w:rPr>
              <w:t xml:space="preserve"> 10.</w:t>
            </w:r>
            <w:r w:rsidRPr="00C340BD">
              <w:rPr>
                <w:lang w:val="kk-KZ"/>
              </w:rPr>
              <w:t xml:space="preserve"> Тақырып.</w:t>
            </w:r>
            <w:r w:rsidR="007375EC" w:rsidRPr="00C340BD">
              <w:rPr>
                <w:lang w:val="kk-KZ"/>
              </w:rPr>
              <w:t xml:space="preserve"> Зияткерлік қызмет нәтижесіне немесе даралау құралдарына айрықша құқықтармен иеліктен шығару туралы шарт: Жалпы ережелер, нысаны, мазмұны.</w:t>
            </w:r>
          </w:p>
        </w:tc>
        <w:tc>
          <w:tcPr>
            <w:tcW w:w="850" w:type="dxa"/>
          </w:tcPr>
          <w:p w:rsidR="009C269F" w:rsidRPr="00C340BD" w:rsidRDefault="009C269F" w:rsidP="009C269F">
            <w:pPr>
              <w:tabs>
                <w:tab w:val="left" w:pos="1276"/>
              </w:tabs>
              <w:jc w:val="both"/>
              <w:rPr>
                <w:b/>
                <w:lang w:val="kk-KZ"/>
              </w:rPr>
            </w:pPr>
            <w:r w:rsidRPr="00C340BD">
              <w:rPr>
                <w:b/>
                <w:lang w:val="kk-KZ"/>
              </w:rPr>
              <w:t>1</w:t>
            </w:r>
          </w:p>
        </w:tc>
        <w:tc>
          <w:tcPr>
            <w:tcW w:w="1276" w:type="dxa"/>
          </w:tcPr>
          <w:p w:rsidR="009C269F" w:rsidRPr="00C340BD" w:rsidRDefault="009C269F" w:rsidP="009C269F">
            <w:pPr>
              <w:tabs>
                <w:tab w:val="left" w:pos="1276"/>
              </w:tabs>
              <w:jc w:val="both"/>
              <w:rPr>
                <w:b/>
                <w:lang w:val="kk-KZ"/>
              </w:rPr>
            </w:pPr>
            <w:r w:rsidRPr="00C340BD">
              <w:rPr>
                <w:b/>
                <w:lang w:val="kk-KZ"/>
              </w:rPr>
              <w:t>5</w:t>
            </w:r>
          </w:p>
        </w:tc>
      </w:tr>
      <w:tr w:rsidR="009C269F" w:rsidRPr="00C340BD" w:rsidTr="00063730">
        <w:tc>
          <w:tcPr>
            <w:tcW w:w="971" w:type="dxa"/>
            <w:vMerge/>
          </w:tcPr>
          <w:p w:rsidR="009C269F" w:rsidRPr="00C340BD" w:rsidRDefault="009C269F" w:rsidP="009C269F">
            <w:pPr>
              <w:tabs>
                <w:tab w:val="left" w:pos="1276"/>
              </w:tabs>
              <w:jc w:val="both"/>
            </w:pPr>
          </w:p>
        </w:tc>
        <w:tc>
          <w:tcPr>
            <w:tcW w:w="7393" w:type="dxa"/>
          </w:tcPr>
          <w:p w:rsidR="009C269F" w:rsidRPr="00C340BD" w:rsidRDefault="009C269F" w:rsidP="009C269F">
            <w:pPr>
              <w:pStyle w:val="TableParagraph"/>
              <w:ind w:left="0"/>
              <w:jc w:val="both"/>
              <w:rPr>
                <w:b/>
              </w:rPr>
            </w:pPr>
            <w:r w:rsidRPr="00C340BD">
              <w:rPr>
                <w:b/>
                <w:lang w:val="kk-KZ"/>
              </w:rPr>
              <w:t>ЗС</w:t>
            </w:r>
            <w:r w:rsidRPr="00C340BD">
              <w:rPr>
                <w:b/>
              </w:rPr>
              <w:t xml:space="preserve"> 10.</w:t>
            </w:r>
            <w:r w:rsidRPr="00C340BD">
              <w:rPr>
                <w:lang w:val="kk-KZ"/>
              </w:rPr>
              <w:t xml:space="preserve"> Тақырып...</w:t>
            </w:r>
          </w:p>
        </w:tc>
        <w:tc>
          <w:tcPr>
            <w:tcW w:w="850" w:type="dxa"/>
          </w:tcPr>
          <w:p w:rsidR="009C269F" w:rsidRPr="00C340BD" w:rsidRDefault="009C269F" w:rsidP="009C269F">
            <w:pPr>
              <w:tabs>
                <w:tab w:val="left" w:pos="1276"/>
              </w:tabs>
              <w:jc w:val="both"/>
              <w:rPr>
                <w:b/>
              </w:rPr>
            </w:pPr>
          </w:p>
        </w:tc>
        <w:tc>
          <w:tcPr>
            <w:tcW w:w="1276" w:type="dxa"/>
          </w:tcPr>
          <w:p w:rsidR="009C269F" w:rsidRPr="00C340BD" w:rsidRDefault="009C269F" w:rsidP="009C269F">
            <w:pPr>
              <w:tabs>
                <w:tab w:val="left" w:pos="1276"/>
              </w:tabs>
              <w:jc w:val="both"/>
              <w:rPr>
                <w:b/>
              </w:rPr>
            </w:pPr>
          </w:p>
        </w:tc>
      </w:tr>
      <w:tr w:rsidR="009C269F" w:rsidRPr="00C340BD" w:rsidTr="00063730">
        <w:tc>
          <w:tcPr>
            <w:tcW w:w="971" w:type="dxa"/>
            <w:vMerge/>
          </w:tcPr>
          <w:p w:rsidR="009C269F" w:rsidRPr="00C340BD" w:rsidRDefault="009C269F" w:rsidP="009C269F">
            <w:pPr>
              <w:tabs>
                <w:tab w:val="left" w:pos="1276"/>
              </w:tabs>
              <w:jc w:val="both"/>
            </w:pPr>
          </w:p>
        </w:tc>
        <w:tc>
          <w:tcPr>
            <w:tcW w:w="7393" w:type="dxa"/>
          </w:tcPr>
          <w:p w:rsidR="009C269F" w:rsidRPr="00C340BD" w:rsidRDefault="009C269F" w:rsidP="007375EC">
            <w:pPr>
              <w:tabs>
                <w:tab w:val="left" w:pos="1276"/>
              </w:tabs>
              <w:jc w:val="both"/>
              <w:rPr>
                <w:bCs/>
                <w:color w:val="000000"/>
                <w:spacing w:val="2"/>
                <w:bdr w:val="none" w:sz="0" w:space="0" w:color="auto" w:frame="1"/>
                <w:shd w:val="clear" w:color="auto" w:fill="FFFFFF"/>
                <w:lang w:val="kk-KZ"/>
              </w:rPr>
            </w:pPr>
            <w:r w:rsidRPr="00C340BD">
              <w:rPr>
                <w:b/>
                <w:lang w:val="kk-KZ"/>
              </w:rPr>
              <w:t>СОӨЖ</w:t>
            </w:r>
            <w:r w:rsidRPr="00C340BD">
              <w:rPr>
                <w:b/>
              </w:rPr>
              <w:t xml:space="preserve"> 4. </w:t>
            </w:r>
            <w:r w:rsidRPr="00C340BD">
              <w:t xml:space="preserve">Коллоквиум </w:t>
            </w:r>
            <w:r w:rsidR="007375EC" w:rsidRPr="00C340BD">
              <w:rPr>
                <w:bCs/>
                <w:color w:val="000000"/>
                <w:spacing w:val="2"/>
                <w:bdr w:val="none" w:sz="0" w:space="0" w:color="auto" w:frame="1"/>
                <w:shd w:val="clear" w:color="auto" w:fill="FFFFFF"/>
                <w:lang w:val="kk-KZ"/>
              </w:rPr>
              <w:t>Азаматтық-құқықтық шарт талаптарының жіктелуі. Конклюденттік іс-әрекеттер жасау жолымен шарт жасасу ерекшеліктері</w:t>
            </w:r>
            <w:r w:rsidRPr="00C340BD">
              <w:rPr>
                <w:b/>
                <w:lang w:val="kk-KZ"/>
              </w:rPr>
              <w:t>.</w:t>
            </w:r>
            <w:r w:rsidR="007375EC" w:rsidRPr="00C340BD">
              <w:rPr>
                <w:b/>
                <w:lang w:val="kk-KZ"/>
              </w:rPr>
              <w:t>Реферат жазу,</w:t>
            </w:r>
            <w:r w:rsidR="00C7423C" w:rsidRPr="00C340BD">
              <w:rPr>
                <w:b/>
                <w:lang w:val="kk-KZ"/>
              </w:rPr>
              <w:t xml:space="preserve"> </w:t>
            </w:r>
            <w:r w:rsidR="007375EC" w:rsidRPr="00C340BD">
              <w:rPr>
                <w:b/>
                <w:lang w:val="kk-KZ"/>
              </w:rPr>
              <w:t>8-10</w:t>
            </w:r>
            <w:r w:rsidRPr="00C340BD">
              <w:rPr>
                <w:b/>
                <w:lang w:val="kk-KZ"/>
              </w:rPr>
              <w:t xml:space="preserve"> бет</w:t>
            </w:r>
            <w:r w:rsidR="007375EC" w:rsidRPr="00C340BD">
              <w:rPr>
                <w:b/>
                <w:lang w:val="kk-KZ"/>
              </w:rPr>
              <w:t xml:space="preserve"> </w:t>
            </w:r>
            <w:r w:rsidRPr="00C340BD">
              <w:rPr>
                <w:lang w:val="kk-KZ"/>
              </w:rPr>
              <w:t>(бақылау жұмысы, тест, жоба, эссе, жағдаяттық есеп және т.б.). Тақырып, орындау және өткізу түрі.</w:t>
            </w:r>
          </w:p>
        </w:tc>
        <w:tc>
          <w:tcPr>
            <w:tcW w:w="850" w:type="dxa"/>
          </w:tcPr>
          <w:p w:rsidR="009C269F" w:rsidRPr="00C340BD" w:rsidRDefault="009C269F" w:rsidP="009C269F">
            <w:pPr>
              <w:tabs>
                <w:tab w:val="left" w:pos="1276"/>
              </w:tabs>
              <w:jc w:val="both"/>
              <w:rPr>
                <w:b/>
                <w:lang w:val="kk-KZ"/>
              </w:rPr>
            </w:pPr>
          </w:p>
        </w:tc>
        <w:tc>
          <w:tcPr>
            <w:tcW w:w="1276" w:type="dxa"/>
          </w:tcPr>
          <w:p w:rsidR="009C269F" w:rsidRPr="00C340BD" w:rsidRDefault="009C269F" w:rsidP="009C269F">
            <w:pPr>
              <w:tabs>
                <w:tab w:val="left" w:pos="1276"/>
              </w:tabs>
              <w:jc w:val="both"/>
              <w:rPr>
                <w:b/>
                <w:lang w:val="kk-KZ"/>
              </w:rPr>
            </w:pPr>
          </w:p>
        </w:tc>
      </w:tr>
      <w:tr w:rsidR="009C269F" w:rsidRPr="00C340BD" w:rsidTr="00063730">
        <w:tc>
          <w:tcPr>
            <w:tcW w:w="971" w:type="dxa"/>
            <w:vMerge/>
          </w:tcPr>
          <w:p w:rsidR="009C269F" w:rsidRPr="00C340BD" w:rsidRDefault="009C269F" w:rsidP="009C269F">
            <w:pPr>
              <w:tabs>
                <w:tab w:val="left" w:pos="1276"/>
              </w:tabs>
              <w:jc w:val="both"/>
              <w:rPr>
                <w:lang w:val="kk-KZ"/>
              </w:rPr>
            </w:pPr>
          </w:p>
        </w:tc>
        <w:tc>
          <w:tcPr>
            <w:tcW w:w="7393" w:type="dxa"/>
          </w:tcPr>
          <w:p w:rsidR="009C269F" w:rsidRPr="00C340BD" w:rsidRDefault="009C269F" w:rsidP="009C269F">
            <w:pPr>
              <w:tabs>
                <w:tab w:val="left" w:pos="1276"/>
              </w:tabs>
              <w:jc w:val="both"/>
              <w:rPr>
                <w:b/>
                <w:lang w:val="kk-KZ"/>
              </w:rPr>
            </w:pPr>
          </w:p>
        </w:tc>
        <w:tc>
          <w:tcPr>
            <w:tcW w:w="850" w:type="dxa"/>
          </w:tcPr>
          <w:p w:rsidR="009C269F" w:rsidRPr="00C340BD" w:rsidRDefault="009C269F" w:rsidP="009C269F">
            <w:pPr>
              <w:tabs>
                <w:tab w:val="left" w:pos="1276"/>
              </w:tabs>
              <w:jc w:val="both"/>
              <w:rPr>
                <w:b/>
                <w:lang w:val="kk-KZ"/>
              </w:rPr>
            </w:pPr>
          </w:p>
        </w:tc>
        <w:tc>
          <w:tcPr>
            <w:tcW w:w="1276" w:type="dxa"/>
          </w:tcPr>
          <w:p w:rsidR="009C269F" w:rsidRPr="00C340BD" w:rsidRDefault="009C269F" w:rsidP="009C269F">
            <w:pPr>
              <w:tabs>
                <w:tab w:val="left" w:pos="1276"/>
              </w:tabs>
              <w:jc w:val="both"/>
              <w:rPr>
                <w:lang w:val="kk-KZ"/>
              </w:rPr>
            </w:pPr>
          </w:p>
        </w:tc>
      </w:tr>
      <w:tr w:rsidR="009C269F" w:rsidRPr="00C340BD" w:rsidTr="00063730">
        <w:tc>
          <w:tcPr>
            <w:tcW w:w="10490" w:type="dxa"/>
            <w:gridSpan w:val="4"/>
          </w:tcPr>
          <w:p w:rsidR="009C269F" w:rsidRPr="00C340BD" w:rsidRDefault="009C269F" w:rsidP="00B43B6F">
            <w:pPr>
              <w:pStyle w:val="TableParagraph"/>
              <w:jc w:val="both"/>
              <w:rPr>
                <w:lang w:val="kk-KZ"/>
              </w:rPr>
            </w:pPr>
            <w:r w:rsidRPr="00C340BD">
              <w:rPr>
                <w:lang w:val="kk-KZ"/>
              </w:rPr>
              <w:t xml:space="preserve">Модуль 3 </w:t>
            </w:r>
            <w:r w:rsidR="00B43B6F" w:rsidRPr="00C340BD">
              <w:rPr>
                <w:b/>
                <w:lang w:val="kk-KZ"/>
              </w:rPr>
              <w:t>Контаркт құқығындағы міндеттемелердің ерекшеліктері</w:t>
            </w:r>
          </w:p>
        </w:tc>
      </w:tr>
      <w:tr w:rsidR="009C269F" w:rsidRPr="00C340BD" w:rsidTr="00063730">
        <w:tc>
          <w:tcPr>
            <w:tcW w:w="971" w:type="dxa"/>
            <w:vMerge w:val="restart"/>
          </w:tcPr>
          <w:p w:rsidR="009C269F" w:rsidRPr="00C340BD" w:rsidRDefault="009C269F" w:rsidP="009C269F">
            <w:pPr>
              <w:tabs>
                <w:tab w:val="left" w:pos="1276"/>
              </w:tabs>
              <w:jc w:val="both"/>
              <w:rPr>
                <w:lang w:val="kk-KZ"/>
              </w:rPr>
            </w:pPr>
          </w:p>
          <w:p w:rsidR="009C269F" w:rsidRPr="00C340BD" w:rsidRDefault="00EF4D02" w:rsidP="009C269F">
            <w:pPr>
              <w:tabs>
                <w:tab w:val="left" w:pos="1276"/>
              </w:tabs>
              <w:jc w:val="both"/>
              <w:rPr>
                <w:lang w:val="kk-KZ"/>
              </w:rPr>
            </w:pPr>
            <w:r w:rsidRPr="00C340BD">
              <w:t>12</w:t>
            </w:r>
          </w:p>
        </w:tc>
        <w:tc>
          <w:tcPr>
            <w:tcW w:w="7393" w:type="dxa"/>
          </w:tcPr>
          <w:p w:rsidR="009C269F" w:rsidRPr="00C340BD" w:rsidRDefault="009C269F" w:rsidP="004B41A6">
            <w:pPr>
              <w:pStyle w:val="TableParagraph"/>
              <w:ind w:left="0"/>
              <w:jc w:val="both"/>
              <w:rPr>
                <w:b/>
                <w:lang w:val="kk-KZ"/>
              </w:rPr>
            </w:pPr>
            <w:r w:rsidRPr="00C340BD">
              <w:rPr>
                <w:b/>
                <w:lang w:val="kk-KZ"/>
              </w:rPr>
              <w:t>Д 11.</w:t>
            </w:r>
            <w:r w:rsidRPr="00C340BD">
              <w:rPr>
                <w:lang w:val="kk-KZ"/>
              </w:rPr>
              <w:t xml:space="preserve"> Тақырып.</w:t>
            </w:r>
            <w:r w:rsidRPr="00C340BD">
              <w:rPr>
                <w:rFonts w:eastAsiaTheme="minorEastAsia"/>
                <w:bCs/>
                <w:lang w:val="kk-KZ"/>
              </w:rPr>
              <w:t xml:space="preserve"> </w:t>
            </w:r>
            <w:r w:rsidR="004B41A6" w:rsidRPr="00C340BD">
              <w:rPr>
                <w:lang w:val="kk-KZ"/>
              </w:rPr>
              <w:t>Шарттық қатынастарға қатысушылар арасында кәсіпкерлік тәуекелді бөлу ерекшеліктері</w:t>
            </w:r>
            <w:r w:rsidRPr="00C340BD">
              <w:rPr>
                <w:rFonts w:eastAsiaTheme="minorEastAsia"/>
                <w:bCs/>
                <w:lang w:val="kk-KZ"/>
              </w:rPr>
              <w:t>.</w:t>
            </w:r>
          </w:p>
        </w:tc>
        <w:tc>
          <w:tcPr>
            <w:tcW w:w="850" w:type="dxa"/>
          </w:tcPr>
          <w:p w:rsidR="009C269F" w:rsidRPr="00C340BD" w:rsidRDefault="009C269F" w:rsidP="009C269F">
            <w:pPr>
              <w:tabs>
                <w:tab w:val="left" w:pos="1276"/>
              </w:tabs>
              <w:jc w:val="both"/>
              <w:rPr>
                <w:b/>
                <w:lang w:val="kk-KZ"/>
              </w:rPr>
            </w:pPr>
            <w:r w:rsidRPr="00C340BD">
              <w:rPr>
                <w:b/>
                <w:lang w:val="kk-KZ"/>
              </w:rPr>
              <w:t>1</w:t>
            </w:r>
          </w:p>
        </w:tc>
        <w:tc>
          <w:tcPr>
            <w:tcW w:w="1276" w:type="dxa"/>
          </w:tcPr>
          <w:p w:rsidR="009C269F" w:rsidRPr="00C340BD" w:rsidRDefault="009C269F" w:rsidP="009C269F">
            <w:pPr>
              <w:tabs>
                <w:tab w:val="left" w:pos="1276"/>
              </w:tabs>
              <w:jc w:val="both"/>
              <w:rPr>
                <w:b/>
              </w:rPr>
            </w:pPr>
          </w:p>
        </w:tc>
      </w:tr>
      <w:tr w:rsidR="009C269F" w:rsidRPr="00C340BD" w:rsidTr="00063730">
        <w:tc>
          <w:tcPr>
            <w:tcW w:w="971" w:type="dxa"/>
            <w:vMerge/>
          </w:tcPr>
          <w:p w:rsidR="009C269F" w:rsidRPr="00C340BD" w:rsidRDefault="009C269F" w:rsidP="009C269F">
            <w:pPr>
              <w:tabs>
                <w:tab w:val="left" w:pos="1276"/>
              </w:tabs>
              <w:jc w:val="both"/>
            </w:pPr>
          </w:p>
        </w:tc>
        <w:tc>
          <w:tcPr>
            <w:tcW w:w="7393" w:type="dxa"/>
          </w:tcPr>
          <w:p w:rsidR="009C269F" w:rsidRPr="00C340BD" w:rsidRDefault="009C269F" w:rsidP="004B41A6">
            <w:pPr>
              <w:pStyle w:val="TableParagraph"/>
              <w:ind w:left="0"/>
              <w:jc w:val="both"/>
              <w:rPr>
                <w:lang w:val="kk-KZ"/>
              </w:rPr>
            </w:pPr>
            <w:r w:rsidRPr="00C340BD">
              <w:rPr>
                <w:b/>
              </w:rPr>
              <w:t>С</w:t>
            </w:r>
            <w:r w:rsidRPr="00C340BD">
              <w:rPr>
                <w:b/>
                <w:lang w:val="kk-KZ"/>
              </w:rPr>
              <w:t>С</w:t>
            </w:r>
            <w:r w:rsidRPr="00C340BD">
              <w:rPr>
                <w:b/>
              </w:rPr>
              <w:t xml:space="preserve"> 11.</w:t>
            </w:r>
            <w:r w:rsidRPr="00C340BD">
              <w:rPr>
                <w:lang w:val="kk-KZ"/>
              </w:rPr>
              <w:t xml:space="preserve"> Тақырып.</w:t>
            </w:r>
            <w:r w:rsidR="004B41A6" w:rsidRPr="00C340BD">
              <w:rPr>
                <w:lang w:val="kk-KZ"/>
              </w:rPr>
              <w:t xml:space="preserve"> Шарттық қатынастарға қатысушылар арасында кәсіпкерлік тәуекелді бөлу ерекшеліктеріне талдау жасау</w:t>
            </w:r>
          </w:p>
        </w:tc>
        <w:tc>
          <w:tcPr>
            <w:tcW w:w="850" w:type="dxa"/>
          </w:tcPr>
          <w:p w:rsidR="009C269F" w:rsidRPr="00C340BD" w:rsidRDefault="009C269F" w:rsidP="009C269F">
            <w:pPr>
              <w:tabs>
                <w:tab w:val="left" w:pos="1276"/>
              </w:tabs>
              <w:jc w:val="both"/>
              <w:rPr>
                <w:b/>
                <w:lang w:val="kk-KZ"/>
              </w:rPr>
            </w:pPr>
            <w:r w:rsidRPr="00C340BD">
              <w:rPr>
                <w:b/>
                <w:lang w:val="kk-KZ"/>
              </w:rPr>
              <w:t>1</w:t>
            </w:r>
          </w:p>
        </w:tc>
        <w:tc>
          <w:tcPr>
            <w:tcW w:w="1276" w:type="dxa"/>
          </w:tcPr>
          <w:p w:rsidR="009C269F" w:rsidRPr="00C340BD" w:rsidRDefault="009C269F" w:rsidP="009C269F">
            <w:pPr>
              <w:tabs>
                <w:tab w:val="left" w:pos="1276"/>
              </w:tabs>
              <w:jc w:val="both"/>
              <w:rPr>
                <w:b/>
                <w:lang w:val="kk-KZ"/>
              </w:rPr>
            </w:pPr>
            <w:r w:rsidRPr="00C340BD">
              <w:rPr>
                <w:b/>
                <w:lang w:val="kk-KZ"/>
              </w:rPr>
              <w:t>5</w:t>
            </w:r>
          </w:p>
        </w:tc>
      </w:tr>
      <w:tr w:rsidR="009C269F" w:rsidRPr="00C340BD" w:rsidTr="00063730">
        <w:tc>
          <w:tcPr>
            <w:tcW w:w="971" w:type="dxa"/>
            <w:vMerge/>
          </w:tcPr>
          <w:p w:rsidR="009C269F" w:rsidRPr="00C340BD" w:rsidRDefault="009C269F" w:rsidP="009C269F">
            <w:pPr>
              <w:tabs>
                <w:tab w:val="left" w:pos="1276"/>
              </w:tabs>
              <w:jc w:val="both"/>
            </w:pPr>
          </w:p>
        </w:tc>
        <w:tc>
          <w:tcPr>
            <w:tcW w:w="7393" w:type="dxa"/>
          </w:tcPr>
          <w:p w:rsidR="009C269F" w:rsidRPr="00C340BD" w:rsidRDefault="009C269F" w:rsidP="009C269F">
            <w:pPr>
              <w:pStyle w:val="TableParagraph"/>
              <w:ind w:left="0"/>
              <w:jc w:val="both"/>
              <w:rPr>
                <w:b/>
              </w:rPr>
            </w:pPr>
            <w:r w:rsidRPr="00C340BD">
              <w:rPr>
                <w:b/>
                <w:lang w:val="kk-KZ"/>
              </w:rPr>
              <w:t>ЗС</w:t>
            </w:r>
            <w:r w:rsidRPr="00C340BD">
              <w:rPr>
                <w:b/>
              </w:rPr>
              <w:t xml:space="preserve"> 11.</w:t>
            </w:r>
            <w:r w:rsidRPr="00C340BD">
              <w:rPr>
                <w:lang w:val="kk-KZ"/>
              </w:rPr>
              <w:t xml:space="preserve"> Тақырып...</w:t>
            </w:r>
          </w:p>
        </w:tc>
        <w:tc>
          <w:tcPr>
            <w:tcW w:w="850" w:type="dxa"/>
          </w:tcPr>
          <w:p w:rsidR="009C269F" w:rsidRPr="00C340BD" w:rsidRDefault="009C269F" w:rsidP="009C269F">
            <w:pPr>
              <w:tabs>
                <w:tab w:val="left" w:pos="1276"/>
              </w:tabs>
              <w:jc w:val="both"/>
              <w:rPr>
                <w:b/>
              </w:rPr>
            </w:pPr>
          </w:p>
        </w:tc>
        <w:tc>
          <w:tcPr>
            <w:tcW w:w="1276" w:type="dxa"/>
          </w:tcPr>
          <w:p w:rsidR="009C269F" w:rsidRPr="00C340BD" w:rsidRDefault="009C269F" w:rsidP="009C269F">
            <w:pPr>
              <w:tabs>
                <w:tab w:val="left" w:pos="1276"/>
              </w:tabs>
              <w:jc w:val="both"/>
              <w:rPr>
                <w:b/>
              </w:rPr>
            </w:pPr>
          </w:p>
        </w:tc>
      </w:tr>
      <w:tr w:rsidR="009C269F" w:rsidRPr="00C340BD" w:rsidTr="00063730">
        <w:tc>
          <w:tcPr>
            <w:tcW w:w="971" w:type="dxa"/>
            <w:vMerge w:val="restart"/>
          </w:tcPr>
          <w:p w:rsidR="009C269F" w:rsidRPr="00C340BD" w:rsidRDefault="009C269F" w:rsidP="009C269F">
            <w:pPr>
              <w:tabs>
                <w:tab w:val="left" w:pos="1276"/>
              </w:tabs>
              <w:jc w:val="both"/>
            </w:pPr>
          </w:p>
          <w:p w:rsidR="009C269F" w:rsidRPr="00C340BD" w:rsidRDefault="004B41A6" w:rsidP="009C269F">
            <w:pPr>
              <w:tabs>
                <w:tab w:val="left" w:pos="1276"/>
              </w:tabs>
              <w:jc w:val="both"/>
            </w:pPr>
            <w:r w:rsidRPr="00C340BD">
              <w:t>13</w:t>
            </w:r>
          </w:p>
        </w:tc>
        <w:tc>
          <w:tcPr>
            <w:tcW w:w="7393" w:type="dxa"/>
          </w:tcPr>
          <w:p w:rsidR="009C269F" w:rsidRPr="00C340BD" w:rsidRDefault="009C269F" w:rsidP="009C269F">
            <w:pPr>
              <w:jc w:val="both"/>
              <w:rPr>
                <w:lang w:val="kk-KZ"/>
              </w:rPr>
            </w:pPr>
            <w:r w:rsidRPr="00C340BD">
              <w:rPr>
                <w:b/>
                <w:lang w:val="kk-KZ"/>
              </w:rPr>
              <w:t xml:space="preserve">Д </w:t>
            </w:r>
            <w:r w:rsidRPr="00C340BD">
              <w:rPr>
                <w:b/>
              </w:rPr>
              <w:t>12.</w:t>
            </w:r>
            <w:r w:rsidRPr="00C340BD">
              <w:rPr>
                <w:lang w:val="kk-KZ"/>
              </w:rPr>
              <w:t xml:space="preserve"> Тақырып. </w:t>
            </w:r>
            <w:r w:rsidR="00903337" w:rsidRPr="00C340BD">
              <w:rPr>
                <w:lang w:val="kk-KZ"/>
              </w:rPr>
              <w:t>Шарттық қатынастардағы жауапкершілік мәселелері</w:t>
            </w:r>
          </w:p>
        </w:tc>
        <w:tc>
          <w:tcPr>
            <w:tcW w:w="850" w:type="dxa"/>
          </w:tcPr>
          <w:p w:rsidR="009C269F" w:rsidRPr="00C340BD" w:rsidRDefault="009C269F" w:rsidP="009C269F">
            <w:pPr>
              <w:tabs>
                <w:tab w:val="left" w:pos="1276"/>
              </w:tabs>
              <w:jc w:val="both"/>
              <w:rPr>
                <w:b/>
                <w:lang w:val="kk-KZ"/>
              </w:rPr>
            </w:pPr>
            <w:r w:rsidRPr="00C340BD">
              <w:rPr>
                <w:b/>
                <w:lang w:val="kk-KZ"/>
              </w:rPr>
              <w:t>1</w:t>
            </w:r>
          </w:p>
        </w:tc>
        <w:tc>
          <w:tcPr>
            <w:tcW w:w="1276" w:type="dxa"/>
          </w:tcPr>
          <w:p w:rsidR="009C269F" w:rsidRPr="00C340BD" w:rsidRDefault="009C269F" w:rsidP="009C269F">
            <w:pPr>
              <w:tabs>
                <w:tab w:val="left" w:pos="1276"/>
              </w:tabs>
              <w:jc w:val="both"/>
              <w:rPr>
                <w:b/>
              </w:rPr>
            </w:pPr>
          </w:p>
        </w:tc>
      </w:tr>
      <w:tr w:rsidR="009C269F" w:rsidRPr="00C340BD" w:rsidTr="00063730">
        <w:tc>
          <w:tcPr>
            <w:tcW w:w="971" w:type="dxa"/>
            <w:vMerge/>
          </w:tcPr>
          <w:p w:rsidR="009C269F" w:rsidRPr="00C340BD" w:rsidRDefault="009C269F" w:rsidP="009C269F">
            <w:pPr>
              <w:tabs>
                <w:tab w:val="left" w:pos="1276"/>
              </w:tabs>
              <w:jc w:val="both"/>
            </w:pPr>
          </w:p>
        </w:tc>
        <w:tc>
          <w:tcPr>
            <w:tcW w:w="7393" w:type="dxa"/>
          </w:tcPr>
          <w:p w:rsidR="009C269F" w:rsidRPr="00C340BD" w:rsidRDefault="009C269F" w:rsidP="00903337">
            <w:pPr>
              <w:jc w:val="both"/>
              <w:rPr>
                <w:lang w:val="kk-KZ"/>
              </w:rPr>
            </w:pPr>
            <w:r w:rsidRPr="00C340BD">
              <w:rPr>
                <w:b/>
                <w:lang w:val="kk-KZ"/>
              </w:rPr>
              <w:t>СС</w:t>
            </w:r>
            <w:r w:rsidRPr="00C340BD">
              <w:rPr>
                <w:b/>
              </w:rPr>
              <w:t>12.</w:t>
            </w:r>
            <w:r w:rsidRPr="00C340BD">
              <w:rPr>
                <w:lang w:val="kk-KZ"/>
              </w:rPr>
              <w:t>Тақырып.</w:t>
            </w:r>
            <w:r w:rsidR="00903337" w:rsidRPr="00C340BD">
              <w:t xml:space="preserve"> </w:t>
            </w:r>
            <w:r w:rsidR="00903337" w:rsidRPr="00C340BD">
              <w:rPr>
                <w:lang w:val="kk-KZ"/>
              </w:rPr>
              <w:t>Шарттық қатынастардағы жауапкершілік мәселелерінің ерекшеліктері</w:t>
            </w:r>
          </w:p>
        </w:tc>
        <w:tc>
          <w:tcPr>
            <w:tcW w:w="850" w:type="dxa"/>
          </w:tcPr>
          <w:p w:rsidR="009C269F" w:rsidRPr="00C340BD" w:rsidRDefault="009C269F" w:rsidP="009C269F">
            <w:pPr>
              <w:tabs>
                <w:tab w:val="left" w:pos="1276"/>
              </w:tabs>
              <w:jc w:val="both"/>
              <w:rPr>
                <w:b/>
                <w:lang w:val="kk-KZ"/>
              </w:rPr>
            </w:pPr>
            <w:r w:rsidRPr="00C340BD">
              <w:rPr>
                <w:b/>
                <w:lang w:val="kk-KZ"/>
              </w:rPr>
              <w:t>1</w:t>
            </w:r>
          </w:p>
        </w:tc>
        <w:tc>
          <w:tcPr>
            <w:tcW w:w="1276" w:type="dxa"/>
          </w:tcPr>
          <w:p w:rsidR="009C269F" w:rsidRPr="00C340BD" w:rsidRDefault="009C269F" w:rsidP="009C269F">
            <w:pPr>
              <w:tabs>
                <w:tab w:val="left" w:pos="1276"/>
              </w:tabs>
              <w:jc w:val="both"/>
              <w:rPr>
                <w:b/>
                <w:lang w:val="kk-KZ"/>
              </w:rPr>
            </w:pPr>
            <w:r w:rsidRPr="00C340BD">
              <w:rPr>
                <w:b/>
                <w:lang w:val="kk-KZ"/>
              </w:rPr>
              <w:t>5</w:t>
            </w:r>
          </w:p>
        </w:tc>
      </w:tr>
      <w:tr w:rsidR="009C269F" w:rsidRPr="00C340BD" w:rsidTr="00063730">
        <w:tc>
          <w:tcPr>
            <w:tcW w:w="971" w:type="dxa"/>
            <w:vMerge/>
          </w:tcPr>
          <w:p w:rsidR="009C269F" w:rsidRPr="00C340BD" w:rsidRDefault="009C269F" w:rsidP="009C269F">
            <w:pPr>
              <w:tabs>
                <w:tab w:val="left" w:pos="1276"/>
              </w:tabs>
              <w:jc w:val="both"/>
              <w:rPr>
                <w:lang w:val="kk-KZ"/>
              </w:rPr>
            </w:pPr>
          </w:p>
        </w:tc>
        <w:tc>
          <w:tcPr>
            <w:tcW w:w="7393" w:type="dxa"/>
          </w:tcPr>
          <w:p w:rsidR="009C269F" w:rsidRPr="00C340BD" w:rsidRDefault="009C269F" w:rsidP="009C269F">
            <w:pPr>
              <w:pStyle w:val="TableParagraph"/>
              <w:ind w:left="0"/>
              <w:jc w:val="both"/>
              <w:rPr>
                <w:b/>
              </w:rPr>
            </w:pPr>
            <w:r w:rsidRPr="00C340BD">
              <w:rPr>
                <w:b/>
                <w:lang w:val="kk-KZ"/>
              </w:rPr>
              <w:t>ЗС</w:t>
            </w:r>
            <w:r w:rsidRPr="00C340BD">
              <w:rPr>
                <w:b/>
              </w:rPr>
              <w:t xml:space="preserve"> 12.</w:t>
            </w:r>
            <w:r w:rsidRPr="00C340BD">
              <w:rPr>
                <w:lang w:val="kk-KZ"/>
              </w:rPr>
              <w:t xml:space="preserve"> Тақырып...</w:t>
            </w:r>
          </w:p>
        </w:tc>
        <w:tc>
          <w:tcPr>
            <w:tcW w:w="850" w:type="dxa"/>
          </w:tcPr>
          <w:p w:rsidR="009C269F" w:rsidRPr="00C340BD" w:rsidRDefault="009C269F" w:rsidP="009C269F">
            <w:pPr>
              <w:tabs>
                <w:tab w:val="left" w:pos="1276"/>
              </w:tabs>
              <w:jc w:val="both"/>
              <w:rPr>
                <w:b/>
              </w:rPr>
            </w:pPr>
          </w:p>
        </w:tc>
        <w:tc>
          <w:tcPr>
            <w:tcW w:w="1276" w:type="dxa"/>
          </w:tcPr>
          <w:p w:rsidR="009C269F" w:rsidRPr="00C340BD" w:rsidRDefault="009C269F" w:rsidP="009C269F">
            <w:pPr>
              <w:tabs>
                <w:tab w:val="left" w:pos="1276"/>
              </w:tabs>
              <w:jc w:val="both"/>
              <w:rPr>
                <w:b/>
              </w:rPr>
            </w:pPr>
          </w:p>
        </w:tc>
      </w:tr>
      <w:tr w:rsidR="009C269F" w:rsidRPr="00C340BD" w:rsidTr="00063730">
        <w:tc>
          <w:tcPr>
            <w:tcW w:w="971" w:type="dxa"/>
            <w:vMerge/>
          </w:tcPr>
          <w:p w:rsidR="009C269F" w:rsidRPr="00C340BD" w:rsidRDefault="009C269F" w:rsidP="009C269F">
            <w:pPr>
              <w:tabs>
                <w:tab w:val="left" w:pos="1276"/>
              </w:tabs>
              <w:jc w:val="both"/>
            </w:pPr>
          </w:p>
        </w:tc>
        <w:tc>
          <w:tcPr>
            <w:tcW w:w="7393" w:type="dxa"/>
          </w:tcPr>
          <w:p w:rsidR="009C269F" w:rsidRPr="00C340BD" w:rsidRDefault="009C269F" w:rsidP="009C269F">
            <w:pPr>
              <w:pStyle w:val="a7"/>
              <w:jc w:val="both"/>
              <w:rPr>
                <w:b/>
              </w:rPr>
            </w:pPr>
            <w:r w:rsidRPr="00C340BD">
              <w:rPr>
                <w:b/>
                <w:lang w:val="kk-KZ"/>
              </w:rPr>
              <w:t>СОӨЖ</w:t>
            </w:r>
            <w:r w:rsidRPr="00C340BD">
              <w:rPr>
                <w:b/>
              </w:rPr>
              <w:t xml:space="preserve"> 5. </w:t>
            </w:r>
            <w:proofErr w:type="spellStart"/>
            <w:r w:rsidR="00B56589" w:rsidRPr="00C340BD">
              <w:t>Зиянды</w:t>
            </w:r>
            <w:proofErr w:type="spellEnd"/>
            <w:r w:rsidR="00B56589" w:rsidRPr="00C340BD">
              <w:t xml:space="preserve"> </w:t>
            </w:r>
            <w:proofErr w:type="spellStart"/>
            <w:r w:rsidR="00B56589" w:rsidRPr="00C340BD">
              <w:t>өтеу</w:t>
            </w:r>
            <w:proofErr w:type="spellEnd"/>
            <w:r w:rsidR="00B56589" w:rsidRPr="00C340BD">
              <w:t xml:space="preserve"> </w:t>
            </w:r>
            <w:proofErr w:type="spellStart"/>
            <w:r w:rsidR="00B56589" w:rsidRPr="00C340BD">
              <w:t>және</w:t>
            </w:r>
            <w:proofErr w:type="spellEnd"/>
            <w:r w:rsidR="00B56589" w:rsidRPr="00C340BD">
              <w:t xml:space="preserve"> </w:t>
            </w:r>
            <w:proofErr w:type="spellStart"/>
            <w:r w:rsidR="00B56589" w:rsidRPr="00C340BD">
              <w:t>моральдық</w:t>
            </w:r>
            <w:proofErr w:type="spellEnd"/>
            <w:r w:rsidR="00B56589" w:rsidRPr="00C340BD">
              <w:t xml:space="preserve"> </w:t>
            </w:r>
            <w:proofErr w:type="spellStart"/>
            <w:r w:rsidR="00B56589" w:rsidRPr="00C340BD">
              <w:t>зиян</w:t>
            </w:r>
            <w:proofErr w:type="spellEnd"/>
            <w:r w:rsidR="00B56589" w:rsidRPr="00C340BD">
              <w:t xml:space="preserve"> </w:t>
            </w:r>
            <w:proofErr w:type="spellStart"/>
            <w:r w:rsidR="00B56589" w:rsidRPr="00C340BD">
              <w:t>түріндегі</w:t>
            </w:r>
            <w:proofErr w:type="spellEnd"/>
            <w:r w:rsidR="00B56589" w:rsidRPr="00C340BD">
              <w:t xml:space="preserve"> </w:t>
            </w:r>
            <w:proofErr w:type="spellStart"/>
            <w:r w:rsidR="00B56589" w:rsidRPr="00C340BD">
              <w:t>жауапкершілік</w:t>
            </w:r>
            <w:proofErr w:type="spellEnd"/>
            <w:r w:rsidR="00B56589" w:rsidRPr="00C340BD">
              <w:t xml:space="preserve"> </w:t>
            </w:r>
            <w:proofErr w:type="spellStart"/>
            <w:proofErr w:type="gramStart"/>
            <w:r w:rsidR="00B56589" w:rsidRPr="00C340BD">
              <w:t>арақатынасы</w:t>
            </w:r>
            <w:proofErr w:type="spellEnd"/>
            <w:r w:rsidR="00B56589" w:rsidRPr="00C340BD">
              <w:t>.</w:t>
            </w:r>
            <w:r w:rsidRPr="00C340BD">
              <w:rPr>
                <w:lang w:val="kk-KZ" w:eastAsia="ru-RU"/>
              </w:rPr>
              <w:t>.</w:t>
            </w:r>
            <w:proofErr w:type="gramEnd"/>
            <w:r w:rsidRPr="00C340BD">
              <w:rPr>
                <w:lang w:val="kk-KZ" w:eastAsia="ru-RU"/>
              </w:rPr>
              <w:t xml:space="preserve">  </w:t>
            </w:r>
            <w:r w:rsidRPr="00C340BD">
              <w:rPr>
                <w:lang w:val="kk-KZ"/>
              </w:rPr>
              <w:t>СӨЖ 3 орындау бойынша кеңес беру.</w:t>
            </w:r>
          </w:p>
        </w:tc>
        <w:tc>
          <w:tcPr>
            <w:tcW w:w="850" w:type="dxa"/>
          </w:tcPr>
          <w:p w:rsidR="009C269F" w:rsidRPr="00C340BD" w:rsidRDefault="009C269F" w:rsidP="009C269F">
            <w:pPr>
              <w:tabs>
                <w:tab w:val="left" w:pos="1276"/>
              </w:tabs>
              <w:jc w:val="both"/>
              <w:rPr>
                <w:b/>
                <w:lang w:val="kk-KZ"/>
              </w:rPr>
            </w:pPr>
          </w:p>
        </w:tc>
        <w:tc>
          <w:tcPr>
            <w:tcW w:w="1276" w:type="dxa"/>
          </w:tcPr>
          <w:p w:rsidR="009C269F" w:rsidRPr="00C340BD" w:rsidRDefault="009C269F" w:rsidP="009C269F">
            <w:pPr>
              <w:tabs>
                <w:tab w:val="left" w:pos="1276"/>
              </w:tabs>
              <w:jc w:val="both"/>
              <w:rPr>
                <w:b/>
                <w:lang w:val="kk-KZ"/>
              </w:rPr>
            </w:pPr>
            <w:r w:rsidRPr="00C340BD">
              <w:rPr>
                <w:b/>
                <w:lang w:val="kk-KZ"/>
              </w:rPr>
              <w:t>29</w:t>
            </w:r>
          </w:p>
        </w:tc>
      </w:tr>
      <w:tr w:rsidR="009C269F" w:rsidRPr="00C340BD" w:rsidTr="00063730">
        <w:tc>
          <w:tcPr>
            <w:tcW w:w="971" w:type="dxa"/>
            <w:vMerge w:val="restart"/>
          </w:tcPr>
          <w:p w:rsidR="009C269F" w:rsidRPr="00C340BD" w:rsidRDefault="009C269F" w:rsidP="009C269F">
            <w:pPr>
              <w:tabs>
                <w:tab w:val="left" w:pos="1276"/>
              </w:tabs>
              <w:jc w:val="both"/>
              <w:rPr>
                <w:lang w:val="kk-KZ"/>
              </w:rPr>
            </w:pPr>
          </w:p>
          <w:p w:rsidR="009C269F" w:rsidRPr="00C340BD" w:rsidRDefault="009C269F" w:rsidP="009C269F">
            <w:pPr>
              <w:tabs>
                <w:tab w:val="left" w:pos="1276"/>
              </w:tabs>
              <w:jc w:val="both"/>
              <w:rPr>
                <w:lang w:val="kk-KZ"/>
              </w:rPr>
            </w:pPr>
          </w:p>
          <w:p w:rsidR="009C269F" w:rsidRPr="00C340BD" w:rsidRDefault="00EF4D02" w:rsidP="009C269F">
            <w:pPr>
              <w:tabs>
                <w:tab w:val="left" w:pos="1276"/>
              </w:tabs>
              <w:jc w:val="both"/>
            </w:pPr>
            <w:r w:rsidRPr="00C340BD">
              <w:lastRenderedPageBreak/>
              <w:t>14</w:t>
            </w:r>
          </w:p>
        </w:tc>
        <w:tc>
          <w:tcPr>
            <w:tcW w:w="7393" w:type="dxa"/>
          </w:tcPr>
          <w:p w:rsidR="009C269F" w:rsidRPr="00C340BD" w:rsidRDefault="009C269F" w:rsidP="006B0BF2">
            <w:pPr>
              <w:pStyle w:val="a7"/>
              <w:jc w:val="both"/>
              <w:rPr>
                <w:lang w:val="kk-KZ" w:eastAsia="ru-RU"/>
              </w:rPr>
            </w:pPr>
            <w:r w:rsidRPr="00C340BD">
              <w:lastRenderedPageBreak/>
              <w:t>Д</w:t>
            </w:r>
            <w:r w:rsidRPr="00C340BD">
              <w:rPr>
                <w:lang w:val="kk-KZ"/>
              </w:rPr>
              <w:t xml:space="preserve"> </w:t>
            </w:r>
            <w:r w:rsidRPr="00C340BD">
              <w:t>13.</w:t>
            </w:r>
            <w:r w:rsidRPr="00C340BD">
              <w:rPr>
                <w:lang w:val="kk-KZ"/>
              </w:rPr>
              <w:t xml:space="preserve"> Тақырып.</w:t>
            </w:r>
            <w:r w:rsidR="006B0BF2" w:rsidRPr="00C340BD">
              <w:rPr>
                <w:lang w:val="kk-KZ" w:eastAsia="ru-RU"/>
              </w:rPr>
              <w:t xml:space="preserve"> Зиян келтірудің салдарынан туындайтын міндеттемелердің түсінігі,ерекшеліктері</w:t>
            </w:r>
          </w:p>
        </w:tc>
        <w:tc>
          <w:tcPr>
            <w:tcW w:w="850" w:type="dxa"/>
          </w:tcPr>
          <w:p w:rsidR="009C269F" w:rsidRPr="00C340BD" w:rsidRDefault="009C269F" w:rsidP="009C269F">
            <w:pPr>
              <w:tabs>
                <w:tab w:val="left" w:pos="1276"/>
              </w:tabs>
              <w:jc w:val="both"/>
              <w:rPr>
                <w:b/>
                <w:lang w:val="kk-KZ"/>
              </w:rPr>
            </w:pPr>
            <w:r w:rsidRPr="00C340BD">
              <w:rPr>
                <w:b/>
                <w:lang w:val="kk-KZ"/>
              </w:rPr>
              <w:t>1</w:t>
            </w:r>
          </w:p>
        </w:tc>
        <w:tc>
          <w:tcPr>
            <w:tcW w:w="1276" w:type="dxa"/>
          </w:tcPr>
          <w:p w:rsidR="009C269F" w:rsidRPr="00C340BD" w:rsidRDefault="009C269F" w:rsidP="009C269F">
            <w:pPr>
              <w:tabs>
                <w:tab w:val="left" w:pos="1276"/>
              </w:tabs>
              <w:jc w:val="both"/>
              <w:rPr>
                <w:b/>
                <w:lang w:val="kk-KZ"/>
              </w:rPr>
            </w:pPr>
          </w:p>
        </w:tc>
      </w:tr>
      <w:tr w:rsidR="009C269F" w:rsidRPr="00C340BD" w:rsidTr="00063730">
        <w:tc>
          <w:tcPr>
            <w:tcW w:w="971" w:type="dxa"/>
            <w:vMerge/>
          </w:tcPr>
          <w:p w:rsidR="009C269F" w:rsidRPr="00C340BD" w:rsidRDefault="009C269F" w:rsidP="009C269F">
            <w:pPr>
              <w:tabs>
                <w:tab w:val="left" w:pos="1276"/>
              </w:tabs>
              <w:jc w:val="both"/>
              <w:rPr>
                <w:lang w:val="kk-KZ"/>
              </w:rPr>
            </w:pPr>
          </w:p>
        </w:tc>
        <w:tc>
          <w:tcPr>
            <w:tcW w:w="7393" w:type="dxa"/>
          </w:tcPr>
          <w:p w:rsidR="009C269F" w:rsidRPr="00C340BD" w:rsidRDefault="009C269F" w:rsidP="009C269F">
            <w:pPr>
              <w:pStyle w:val="a7"/>
              <w:jc w:val="both"/>
              <w:rPr>
                <w:lang w:val="kk-KZ"/>
              </w:rPr>
            </w:pPr>
            <w:r w:rsidRPr="00C340BD">
              <w:rPr>
                <w:b/>
                <w:lang w:val="kk-KZ"/>
              </w:rPr>
              <w:t>СЗ 13.</w:t>
            </w:r>
            <w:r w:rsidRPr="00C340BD">
              <w:rPr>
                <w:lang w:val="kk-KZ"/>
              </w:rPr>
              <w:t xml:space="preserve"> Тақырып.</w:t>
            </w:r>
            <w:r w:rsidR="006B0BF2" w:rsidRPr="00C340BD">
              <w:rPr>
                <w:lang w:val="kk-KZ" w:eastAsia="ru-RU"/>
              </w:rPr>
              <w:t>Зиян келтірудің салдарынан туындайтын міндеттемелердің түсінігі,ерекшеліктері</w:t>
            </w:r>
            <w:r w:rsidR="006B0BF2" w:rsidRPr="00C340BD">
              <w:rPr>
                <w:lang w:val="kk-KZ"/>
              </w:rPr>
              <w:t>не талдау жасау</w:t>
            </w:r>
          </w:p>
        </w:tc>
        <w:tc>
          <w:tcPr>
            <w:tcW w:w="850" w:type="dxa"/>
          </w:tcPr>
          <w:p w:rsidR="009C269F" w:rsidRPr="00C340BD" w:rsidRDefault="009C269F" w:rsidP="009C269F">
            <w:pPr>
              <w:tabs>
                <w:tab w:val="left" w:pos="1276"/>
              </w:tabs>
              <w:jc w:val="both"/>
              <w:rPr>
                <w:b/>
                <w:lang w:val="kk-KZ"/>
              </w:rPr>
            </w:pPr>
            <w:r w:rsidRPr="00C340BD">
              <w:rPr>
                <w:b/>
                <w:lang w:val="kk-KZ"/>
              </w:rPr>
              <w:t>1</w:t>
            </w:r>
          </w:p>
        </w:tc>
        <w:tc>
          <w:tcPr>
            <w:tcW w:w="1276" w:type="dxa"/>
          </w:tcPr>
          <w:p w:rsidR="009C269F" w:rsidRPr="00C340BD" w:rsidRDefault="009C269F" w:rsidP="009C269F">
            <w:pPr>
              <w:tabs>
                <w:tab w:val="left" w:pos="1276"/>
              </w:tabs>
              <w:jc w:val="both"/>
              <w:rPr>
                <w:b/>
                <w:lang w:val="kk-KZ"/>
              </w:rPr>
            </w:pPr>
            <w:r w:rsidRPr="00C340BD">
              <w:rPr>
                <w:b/>
                <w:lang w:val="kk-KZ"/>
              </w:rPr>
              <w:t>5</w:t>
            </w:r>
          </w:p>
        </w:tc>
      </w:tr>
      <w:tr w:rsidR="009C269F" w:rsidRPr="00C340BD" w:rsidTr="00063730">
        <w:tc>
          <w:tcPr>
            <w:tcW w:w="971" w:type="dxa"/>
            <w:vMerge/>
          </w:tcPr>
          <w:p w:rsidR="009C269F" w:rsidRPr="00C340BD" w:rsidRDefault="009C269F" w:rsidP="009C269F">
            <w:pPr>
              <w:tabs>
                <w:tab w:val="left" w:pos="1276"/>
              </w:tabs>
              <w:jc w:val="both"/>
              <w:rPr>
                <w:lang w:val="kk-KZ"/>
              </w:rPr>
            </w:pPr>
          </w:p>
        </w:tc>
        <w:tc>
          <w:tcPr>
            <w:tcW w:w="7393" w:type="dxa"/>
          </w:tcPr>
          <w:p w:rsidR="009C269F" w:rsidRPr="00C340BD" w:rsidRDefault="009C269F" w:rsidP="009C269F">
            <w:pPr>
              <w:pStyle w:val="TableParagraph"/>
              <w:ind w:left="0"/>
              <w:jc w:val="both"/>
              <w:rPr>
                <w:b/>
              </w:rPr>
            </w:pPr>
            <w:r w:rsidRPr="00C340BD">
              <w:rPr>
                <w:b/>
              </w:rPr>
              <w:t>ЛЗ 13.</w:t>
            </w:r>
            <w:r w:rsidRPr="00C340BD">
              <w:rPr>
                <w:lang w:val="kk-KZ"/>
              </w:rPr>
              <w:t xml:space="preserve"> Тақырып</w:t>
            </w:r>
          </w:p>
        </w:tc>
        <w:tc>
          <w:tcPr>
            <w:tcW w:w="850" w:type="dxa"/>
          </w:tcPr>
          <w:p w:rsidR="009C269F" w:rsidRPr="00C340BD" w:rsidRDefault="009C269F" w:rsidP="009C269F">
            <w:pPr>
              <w:tabs>
                <w:tab w:val="left" w:pos="1276"/>
              </w:tabs>
              <w:jc w:val="both"/>
              <w:rPr>
                <w:b/>
              </w:rPr>
            </w:pPr>
          </w:p>
        </w:tc>
        <w:tc>
          <w:tcPr>
            <w:tcW w:w="1276" w:type="dxa"/>
          </w:tcPr>
          <w:p w:rsidR="009C269F" w:rsidRPr="00C340BD" w:rsidRDefault="009C269F" w:rsidP="009C269F">
            <w:pPr>
              <w:tabs>
                <w:tab w:val="left" w:pos="1276"/>
              </w:tabs>
              <w:jc w:val="both"/>
              <w:rPr>
                <w:b/>
              </w:rPr>
            </w:pPr>
          </w:p>
        </w:tc>
      </w:tr>
      <w:tr w:rsidR="009C269F" w:rsidRPr="00C340BD" w:rsidTr="00063730">
        <w:tc>
          <w:tcPr>
            <w:tcW w:w="971" w:type="dxa"/>
            <w:vMerge/>
          </w:tcPr>
          <w:p w:rsidR="009C269F" w:rsidRPr="00C340BD" w:rsidRDefault="009C269F" w:rsidP="009C269F">
            <w:pPr>
              <w:tabs>
                <w:tab w:val="left" w:pos="1276"/>
              </w:tabs>
              <w:jc w:val="both"/>
            </w:pPr>
          </w:p>
        </w:tc>
        <w:tc>
          <w:tcPr>
            <w:tcW w:w="7393" w:type="dxa"/>
          </w:tcPr>
          <w:p w:rsidR="009C269F" w:rsidRPr="00C340BD" w:rsidRDefault="009C269F" w:rsidP="009C269F">
            <w:pPr>
              <w:pStyle w:val="TableParagraph"/>
              <w:ind w:left="0"/>
              <w:jc w:val="both"/>
              <w:rPr>
                <w:b/>
              </w:rPr>
            </w:pPr>
            <w:r w:rsidRPr="00C340BD">
              <w:rPr>
                <w:b/>
              </w:rPr>
              <w:t>С</w:t>
            </w:r>
            <w:r w:rsidRPr="00C340BD">
              <w:rPr>
                <w:b/>
                <w:lang w:val="kk-KZ"/>
              </w:rPr>
              <w:t xml:space="preserve">ӨЖ </w:t>
            </w:r>
            <w:r w:rsidRPr="00C340BD">
              <w:rPr>
                <w:b/>
              </w:rPr>
              <w:t xml:space="preserve">3 </w:t>
            </w:r>
            <w:r w:rsidRPr="00C340BD">
              <w:rPr>
                <w:lang w:val="kk-KZ"/>
              </w:rPr>
              <w:t>Тақырып</w:t>
            </w:r>
            <w:r w:rsidRPr="00C340BD">
              <w:t xml:space="preserve">, </w:t>
            </w:r>
            <w:r w:rsidRPr="00C340BD">
              <w:rPr>
                <w:lang w:val="kk-KZ"/>
              </w:rPr>
              <w:t xml:space="preserve">орындау және өткізу </w:t>
            </w:r>
            <w:proofErr w:type="gramStart"/>
            <w:r w:rsidRPr="00C340BD">
              <w:rPr>
                <w:lang w:val="kk-KZ"/>
              </w:rPr>
              <w:t>түрі</w:t>
            </w:r>
            <w:r w:rsidRPr="00C340BD">
              <w:t>..</w:t>
            </w:r>
            <w:proofErr w:type="gramEnd"/>
          </w:p>
        </w:tc>
        <w:tc>
          <w:tcPr>
            <w:tcW w:w="850" w:type="dxa"/>
          </w:tcPr>
          <w:p w:rsidR="009C269F" w:rsidRPr="00C340BD" w:rsidRDefault="009C269F" w:rsidP="009C269F">
            <w:pPr>
              <w:tabs>
                <w:tab w:val="left" w:pos="1276"/>
              </w:tabs>
              <w:jc w:val="both"/>
              <w:rPr>
                <w:b/>
              </w:rPr>
            </w:pPr>
          </w:p>
        </w:tc>
        <w:tc>
          <w:tcPr>
            <w:tcW w:w="1276" w:type="dxa"/>
          </w:tcPr>
          <w:p w:rsidR="009C269F" w:rsidRPr="00C340BD" w:rsidRDefault="009C269F" w:rsidP="009C269F">
            <w:pPr>
              <w:tabs>
                <w:tab w:val="left" w:pos="1276"/>
              </w:tabs>
              <w:jc w:val="both"/>
              <w:rPr>
                <w:b/>
              </w:rPr>
            </w:pPr>
          </w:p>
        </w:tc>
      </w:tr>
      <w:tr w:rsidR="009C269F" w:rsidRPr="00C340BD" w:rsidTr="00063730">
        <w:tc>
          <w:tcPr>
            <w:tcW w:w="971" w:type="dxa"/>
            <w:vMerge w:val="restart"/>
          </w:tcPr>
          <w:p w:rsidR="009C269F" w:rsidRPr="00C340BD" w:rsidRDefault="009C269F" w:rsidP="009C269F">
            <w:pPr>
              <w:tabs>
                <w:tab w:val="left" w:pos="1276"/>
              </w:tabs>
              <w:jc w:val="both"/>
            </w:pPr>
          </w:p>
          <w:p w:rsidR="009C269F" w:rsidRPr="00C340BD" w:rsidRDefault="009C269F" w:rsidP="009C269F">
            <w:pPr>
              <w:tabs>
                <w:tab w:val="left" w:pos="1276"/>
              </w:tabs>
              <w:jc w:val="both"/>
            </w:pPr>
            <w:r w:rsidRPr="00C340BD">
              <w:t>14</w:t>
            </w:r>
          </w:p>
        </w:tc>
        <w:tc>
          <w:tcPr>
            <w:tcW w:w="7393" w:type="dxa"/>
          </w:tcPr>
          <w:p w:rsidR="009C269F" w:rsidRPr="00C340BD" w:rsidRDefault="009C269F" w:rsidP="006B0BF2">
            <w:pPr>
              <w:pStyle w:val="a7"/>
              <w:rPr>
                <w:lang w:val="kk-KZ" w:eastAsia="ru-RU"/>
              </w:rPr>
            </w:pPr>
            <w:r w:rsidRPr="00C340BD">
              <w:rPr>
                <w:lang w:val="kk-KZ"/>
              </w:rPr>
              <w:t xml:space="preserve">Д </w:t>
            </w:r>
            <w:r w:rsidRPr="00C340BD">
              <w:t>14.</w:t>
            </w:r>
            <w:r w:rsidRPr="00C340BD">
              <w:rPr>
                <w:lang w:val="kk-KZ"/>
              </w:rPr>
              <w:t xml:space="preserve"> Тақырып.</w:t>
            </w:r>
            <w:r w:rsidRPr="00C340BD">
              <w:rPr>
                <w:color w:val="000000"/>
                <w:spacing w:val="2"/>
                <w:bdr w:val="none" w:sz="0" w:space="0" w:color="auto" w:frame="1"/>
                <w:shd w:val="clear" w:color="auto" w:fill="FFFFFF"/>
                <w:lang w:val="kk-KZ"/>
              </w:rPr>
              <w:t xml:space="preserve"> </w:t>
            </w:r>
            <w:r w:rsidR="006B0BF2" w:rsidRPr="00C340BD">
              <w:rPr>
                <w:lang w:val="kk-KZ" w:eastAsia="ru-RU"/>
              </w:rPr>
              <w:t xml:space="preserve">Тауарлардың, жұмыстардың, қызмет көрсетулердiң жеткiлiксiздiгi салдарынан келтiрiлген зиянды өтеудің </w:t>
            </w:r>
            <w:r w:rsidRPr="00C340BD">
              <w:rPr>
                <w:bCs/>
                <w:color w:val="000000"/>
                <w:spacing w:val="2"/>
                <w:bdr w:val="none" w:sz="0" w:space="0" w:color="auto" w:frame="1"/>
                <w:shd w:val="clear" w:color="auto" w:fill="FFFFFF"/>
                <w:lang w:val="kk-KZ"/>
              </w:rPr>
              <w:t>құқықтық реттелуі,ерекшеліктері.</w:t>
            </w:r>
          </w:p>
        </w:tc>
        <w:tc>
          <w:tcPr>
            <w:tcW w:w="850" w:type="dxa"/>
          </w:tcPr>
          <w:p w:rsidR="009C269F" w:rsidRPr="00C340BD" w:rsidRDefault="009C269F" w:rsidP="009C269F">
            <w:pPr>
              <w:tabs>
                <w:tab w:val="left" w:pos="1276"/>
              </w:tabs>
              <w:jc w:val="both"/>
              <w:rPr>
                <w:b/>
                <w:lang w:val="kk-KZ"/>
              </w:rPr>
            </w:pPr>
            <w:r w:rsidRPr="00C340BD">
              <w:rPr>
                <w:b/>
                <w:lang w:val="kk-KZ"/>
              </w:rPr>
              <w:t>1</w:t>
            </w:r>
          </w:p>
        </w:tc>
        <w:tc>
          <w:tcPr>
            <w:tcW w:w="1276" w:type="dxa"/>
          </w:tcPr>
          <w:p w:rsidR="009C269F" w:rsidRPr="00C340BD" w:rsidRDefault="009C269F" w:rsidP="009C269F">
            <w:pPr>
              <w:tabs>
                <w:tab w:val="left" w:pos="1276"/>
              </w:tabs>
              <w:jc w:val="both"/>
              <w:rPr>
                <w:b/>
                <w:lang w:val="kk-KZ"/>
              </w:rPr>
            </w:pPr>
          </w:p>
        </w:tc>
      </w:tr>
      <w:tr w:rsidR="009C269F" w:rsidRPr="00C340BD" w:rsidTr="00063730">
        <w:tc>
          <w:tcPr>
            <w:tcW w:w="971" w:type="dxa"/>
            <w:vMerge/>
          </w:tcPr>
          <w:p w:rsidR="009C269F" w:rsidRPr="00C340BD" w:rsidRDefault="009C269F" w:rsidP="009C269F">
            <w:pPr>
              <w:tabs>
                <w:tab w:val="left" w:pos="1276"/>
              </w:tabs>
              <w:jc w:val="both"/>
              <w:rPr>
                <w:b/>
                <w:lang w:val="kk-KZ"/>
              </w:rPr>
            </w:pPr>
          </w:p>
        </w:tc>
        <w:tc>
          <w:tcPr>
            <w:tcW w:w="7393" w:type="dxa"/>
          </w:tcPr>
          <w:p w:rsidR="009C269F" w:rsidRPr="00C340BD" w:rsidRDefault="009C269F" w:rsidP="009C269F">
            <w:pPr>
              <w:pStyle w:val="a7"/>
              <w:jc w:val="both"/>
              <w:rPr>
                <w:bCs/>
                <w:color w:val="000000"/>
                <w:spacing w:val="2"/>
                <w:bdr w:val="none" w:sz="0" w:space="0" w:color="auto" w:frame="1"/>
                <w:shd w:val="clear" w:color="auto" w:fill="FFFFFF"/>
                <w:lang w:val="kk-KZ"/>
              </w:rPr>
            </w:pPr>
            <w:r w:rsidRPr="00C340BD">
              <w:rPr>
                <w:b/>
                <w:lang w:val="kk-KZ"/>
              </w:rPr>
              <w:t>СС 14.</w:t>
            </w:r>
            <w:r w:rsidRPr="00C340BD">
              <w:rPr>
                <w:lang w:val="kk-KZ"/>
              </w:rPr>
              <w:t xml:space="preserve"> Тақырып.</w:t>
            </w:r>
            <w:r w:rsidRPr="00C340BD">
              <w:rPr>
                <w:bCs/>
                <w:color w:val="000000"/>
                <w:spacing w:val="2"/>
                <w:bdr w:val="none" w:sz="0" w:space="0" w:color="auto" w:frame="1"/>
                <w:shd w:val="clear" w:color="auto" w:fill="FFFFFF"/>
                <w:lang w:val="kk-KZ"/>
              </w:rPr>
              <w:t xml:space="preserve"> </w:t>
            </w:r>
            <w:r w:rsidR="006B0BF2" w:rsidRPr="00C340BD">
              <w:rPr>
                <w:lang w:val="kk-KZ" w:eastAsia="ru-RU"/>
              </w:rPr>
              <w:t xml:space="preserve">Тауарлардың, жұмыстардың, қызмет көрсетулердiң жеткiлiксiздiгi салдарынан келтiрiлген зиянды өтеудің </w:t>
            </w:r>
            <w:r w:rsidR="006B0BF2" w:rsidRPr="00C340BD">
              <w:rPr>
                <w:bCs/>
                <w:color w:val="000000"/>
                <w:spacing w:val="2"/>
                <w:bdr w:val="none" w:sz="0" w:space="0" w:color="auto" w:frame="1"/>
                <w:shd w:val="clear" w:color="auto" w:fill="FFFFFF"/>
                <w:lang w:val="kk-KZ"/>
              </w:rPr>
              <w:t>құқықтық реттелуі,ерекшеліктеріне сипаттама.</w:t>
            </w:r>
          </w:p>
        </w:tc>
        <w:tc>
          <w:tcPr>
            <w:tcW w:w="850" w:type="dxa"/>
          </w:tcPr>
          <w:p w:rsidR="009C269F" w:rsidRPr="00C340BD" w:rsidRDefault="009C269F" w:rsidP="009C269F">
            <w:pPr>
              <w:tabs>
                <w:tab w:val="left" w:pos="1276"/>
              </w:tabs>
              <w:jc w:val="both"/>
              <w:rPr>
                <w:b/>
                <w:lang w:val="kk-KZ"/>
              </w:rPr>
            </w:pPr>
            <w:r w:rsidRPr="00C340BD">
              <w:rPr>
                <w:b/>
                <w:lang w:val="kk-KZ"/>
              </w:rPr>
              <w:t>1</w:t>
            </w:r>
          </w:p>
        </w:tc>
        <w:tc>
          <w:tcPr>
            <w:tcW w:w="1276" w:type="dxa"/>
          </w:tcPr>
          <w:p w:rsidR="009C269F" w:rsidRPr="00C340BD" w:rsidRDefault="009C269F" w:rsidP="009C269F">
            <w:pPr>
              <w:tabs>
                <w:tab w:val="left" w:pos="1276"/>
              </w:tabs>
              <w:jc w:val="both"/>
              <w:rPr>
                <w:b/>
                <w:lang w:val="kk-KZ"/>
              </w:rPr>
            </w:pPr>
            <w:r w:rsidRPr="00C340BD">
              <w:rPr>
                <w:b/>
                <w:lang w:val="kk-KZ"/>
              </w:rPr>
              <w:t>6</w:t>
            </w:r>
          </w:p>
        </w:tc>
      </w:tr>
      <w:tr w:rsidR="009C269F" w:rsidRPr="00C340BD" w:rsidTr="00063730">
        <w:tc>
          <w:tcPr>
            <w:tcW w:w="971" w:type="dxa"/>
            <w:vMerge/>
          </w:tcPr>
          <w:p w:rsidR="009C269F" w:rsidRPr="00C340BD" w:rsidRDefault="009C269F" w:rsidP="009C269F">
            <w:pPr>
              <w:tabs>
                <w:tab w:val="left" w:pos="1276"/>
              </w:tabs>
              <w:jc w:val="both"/>
              <w:rPr>
                <w:b/>
                <w:lang w:val="kk-KZ"/>
              </w:rPr>
            </w:pPr>
          </w:p>
        </w:tc>
        <w:tc>
          <w:tcPr>
            <w:tcW w:w="7393" w:type="dxa"/>
          </w:tcPr>
          <w:p w:rsidR="009C269F" w:rsidRPr="00C340BD" w:rsidRDefault="009C269F" w:rsidP="009C269F">
            <w:pPr>
              <w:pStyle w:val="TableParagraph"/>
              <w:ind w:left="0"/>
              <w:jc w:val="both"/>
              <w:rPr>
                <w:b/>
              </w:rPr>
            </w:pPr>
            <w:r w:rsidRPr="00C340BD">
              <w:rPr>
                <w:b/>
                <w:lang w:val="kk-KZ"/>
              </w:rPr>
              <w:t>ЗС</w:t>
            </w:r>
            <w:r w:rsidRPr="00C340BD">
              <w:rPr>
                <w:b/>
              </w:rPr>
              <w:t xml:space="preserve"> 14.</w:t>
            </w:r>
            <w:r w:rsidRPr="00C340BD">
              <w:rPr>
                <w:lang w:val="kk-KZ"/>
              </w:rPr>
              <w:t xml:space="preserve"> Тақырып...</w:t>
            </w:r>
          </w:p>
        </w:tc>
        <w:tc>
          <w:tcPr>
            <w:tcW w:w="850" w:type="dxa"/>
          </w:tcPr>
          <w:p w:rsidR="009C269F" w:rsidRPr="00C340BD" w:rsidRDefault="009C269F" w:rsidP="009C269F">
            <w:pPr>
              <w:tabs>
                <w:tab w:val="left" w:pos="1276"/>
              </w:tabs>
              <w:jc w:val="both"/>
              <w:rPr>
                <w:b/>
              </w:rPr>
            </w:pPr>
          </w:p>
        </w:tc>
        <w:tc>
          <w:tcPr>
            <w:tcW w:w="1276" w:type="dxa"/>
          </w:tcPr>
          <w:p w:rsidR="009C269F" w:rsidRPr="00C340BD" w:rsidRDefault="009C269F" w:rsidP="009C269F">
            <w:pPr>
              <w:tabs>
                <w:tab w:val="left" w:pos="1276"/>
              </w:tabs>
              <w:jc w:val="both"/>
              <w:rPr>
                <w:b/>
              </w:rPr>
            </w:pPr>
          </w:p>
        </w:tc>
      </w:tr>
      <w:tr w:rsidR="009C269F" w:rsidRPr="00C340BD" w:rsidTr="00063730">
        <w:tc>
          <w:tcPr>
            <w:tcW w:w="971" w:type="dxa"/>
            <w:vMerge/>
          </w:tcPr>
          <w:p w:rsidR="009C269F" w:rsidRPr="00C340BD" w:rsidRDefault="009C269F" w:rsidP="009C269F">
            <w:pPr>
              <w:tabs>
                <w:tab w:val="left" w:pos="1276"/>
              </w:tabs>
              <w:jc w:val="both"/>
              <w:rPr>
                <w:b/>
              </w:rPr>
            </w:pPr>
          </w:p>
        </w:tc>
        <w:tc>
          <w:tcPr>
            <w:tcW w:w="7393" w:type="dxa"/>
          </w:tcPr>
          <w:p w:rsidR="009C269F" w:rsidRPr="00C340BD" w:rsidRDefault="009C269F" w:rsidP="00310589">
            <w:pPr>
              <w:pStyle w:val="a7"/>
              <w:rPr>
                <w:lang w:val="kk-KZ" w:eastAsia="ru-RU"/>
              </w:rPr>
            </w:pPr>
            <w:r w:rsidRPr="00C340BD">
              <w:rPr>
                <w:lang w:val="kk-KZ"/>
              </w:rPr>
              <w:t>СОӨЖ</w:t>
            </w:r>
            <w:r w:rsidRPr="00C340BD">
              <w:t xml:space="preserve"> 6. </w:t>
            </w:r>
            <w:proofErr w:type="spellStart"/>
            <w:r w:rsidR="006B0BF2" w:rsidRPr="00C340BD">
              <w:rPr>
                <w:lang w:eastAsia="ru-RU"/>
              </w:rPr>
              <w:t>Авторлық</w:t>
            </w:r>
            <w:proofErr w:type="spellEnd"/>
            <w:r w:rsidR="006B0BF2" w:rsidRPr="00C340BD">
              <w:rPr>
                <w:lang w:eastAsia="ru-RU"/>
              </w:rPr>
              <w:t xml:space="preserve"> </w:t>
            </w:r>
            <w:proofErr w:type="spellStart"/>
            <w:r w:rsidR="006B0BF2" w:rsidRPr="00C340BD">
              <w:rPr>
                <w:lang w:eastAsia="ru-RU"/>
              </w:rPr>
              <w:t>құқық</w:t>
            </w:r>
            <w:proofErr w:type="spellEnd"/>
            <w:r w:rsidR="006B0BF2" w:rsidRPr="00C340BD">
              <w:rPr>
                <w:lang w:eastAsia="ru-RU"/>
              </w:rPr>
              <w:t xml:space="preserve"> </w:t>
            </w:r>
            <w:proofErr w:type="spellStart"/>
            <w:r w:rsidR="006B0BF2" w:rsidRPr="00C340BD">
              <w:rPr>
                <w:lang w:eastAsia="ru-RU"/>
              </w:rPr>
              <w:t>объектiлерiнiң</w:t>
            </w:r>
            <w:proofErr w:type="spellEnd"/>
            <w:r w:rsidR="006B0BF2" w:rsidRPr="00C340BD">
              <w:rPr>
                <w:lang w:eastAsia="ru-RU"/>
              </w:rPr>
              <w:t xml:space="preserve"> </w:t>
            </w:r>
            <w:proofErr w:type="spellStart"/>
            <w:r w:rsidR="006B0BF2" w:rsidRPr="00C340BD">
              <w:rPr>
                <w:lang w:eastAsia="ru-RU"/>
              </w:rPr>
              <w:t>түрлерi</w:t>
            </w:r>
            <w:proofErr w:type="spellEnd"/>
            <w:r w:rsidR="006B0BF2" w:rsidRPr="00C340BD">
              <w:rPr>
                <w:lang w:val="kk-KZ" w:eastAsia="ru-RU"/>
              </w:rPr>
              <w:t>не презентация дайындау,</w:t>
            </w:r>
            <w:r w:rsidR="00B37E83" w:rsidRPr="00C340BD">
              <w:rPr>
                <w:lang w:val="kk-KZ" w:eastAsia="ru-RU"/>
              </w:rPr>
              <w:t xml:space="preserve"> </w:t>
            </w:r>
            <w:r w:rsidR="006B0BF2" w:rsidRPr="00C340BD">
              <w:rPr>
                <w:lang w:val="kk-KZ" w:eastAsia="ru-RU"/>
              </w:rPr>
              <w:t xml:space="preserve">сипаттама </w:t>
            </w:r>
            <w:proofErr w:type="gramStart"/>
            <w:r w:rsidR="006B0BF2" w:rsidRPr="00C340BD">
              <w:rPr>
                <w:lang w:val="kk-KZ" w:eastAsia="ru-RU"/>
              </w:rPr>
              <w:t>беру .</w:t>
            </w:r>
            <w:proofErr w:type="gramEnd"/>
            <w:r w:rsidR="006B0BF2" w:rsidRPr="00C340BD">
              <w:rPr>
                <w:lang w:val="kk-KZ" w:eastAsia="ru-RU"/>
              </w:rPr>
              <w:t xml:space="preserve"> </w:t>
            </w:r>
            <w:r w:rsidR="00B37E83" w:rsidRPr="00C340BD">
              <w:rPr>
                <w:lang w:val="kk-KZ" w:eastAsia="ru-RU"/>
              </w:rPr>
              <w:t>Инт</w:t>
            </w:r>
            <w:r w:rsidR="006B0BF2" w:rsidRPr="00C340BD">
              <w:rPr>
                <w:lang w:val="kk-KZ" w:eastAsia="ru-RU"/>
              </w:rPr>
              <w:t>ел</w:t>
            </w:r>
            <w:r w:rsidR="00B37E83" w:rsidRPr="00C340BD">
              <w:rPr>
                <w:lang w:val="kk-KZ" w:eastAsia="ru-RU"/>
              </w:rPr>
              <w:t>л</w:t>
            </w:r>
            <w:r w:rsidR="006B0BF2" w:rsidRPr="00C340BD">
              <w:rPr>
                <w:lang w:val="kk-KZ" w:eastAsia="ru-RU"/>
              </w:rPr>
              <w:t xml:space="preserve">ектуалдық құқық байланысты </w:t>
            </w:r>
            <w:r w:rsidR="006B0BF2" w:rsidRPr="00C340BD">
              <w:rPr>
                <w:b/>
                <w:lang w:val="kk-KZ"/>
              </w:rPr>
              <w:t xml:space="preserve"> </w:t>
            </w:r>
            <w:r w:rsidRPr="00C340BD">
              <w:rPr>
                <w:lang w:val="kk-KZ"/>
              </w:rPr>
              <w:t>термин</w:t>
            </w:r>
            <w:r w:rsidR="006B0BF2" w:rsidRPr="00C340BD">
              <w:rPr>
                <w:lang w:val="kk-KZ"/>
              </w:rPr>
              <w:t>дер</w:t>
            </w:r>
            <w:r w:rsidRPr="00C340BD">
              <w:rPr>
                <w:lang w:val="kk-KZ"/>
              </w:rPr>
              <w:t xml:space="preserve"> жазу</w:t>
            </w:r>
            <w:r w:rsidRPr="00C340BD">
              <w:rPr>
                <w:b/>
                <w:lang w:val="kk-KZ"/>
              </w:rPr>
              <w:t>.</w:t>
            </w:r>
            <w:r w:rsidR="00310589" w:rsidRPr="00C340BD">
              <w:rPr>
                <w:b/>
                <w:lang w:val="kk-KZ"/>
              </w:rPr>
              <w:t xml:space="preserve"> </w:t>
            </w:r>
            <w:r w:rsidRPr="00C340BD">
              <w:rPr>
                <w:lang w:val="kk-KZ"/>
              </w:rPr>
              <w:t>Коллоквиум (бақылау жұмысы, тест, жоба, эссе, жағдаяттық есеп және т.б.).. Тақырып, орындау және өткізу түрі.</w:t>
            </w:r>
          </w:p>
        </w:tc>
        <w:tc>
          <w:tcPr>
            <w:tcW w:w="850" w:type="dxa"/>
          </w:tcPr>
          <w:p w:rsidR="009C269F" w:rsidRPr="00C340BD" w:rsidRDefault="009C269F" w:rsidP="009C269F">
            <w:pPr>
              <w:tabs>
                <w:tab w:val="left" w:pos="1276"/>
              </w:tabs>
              <w:jc w:val="both"/>
              <w:rPr>
                <w:b/>
                <w:lang w:val="kk-KZ"/>
              </w:rPr>
            </w:pPr>
          </w:p>
        </w:tc>
        <w:tc>
          <w:tcPr>
            <w:tcW w:w="1276" w:type="dxa"/>
          </w:tcPr>
          <w:p w:rsidR="009C269F" w:rsidRPr="00C340BD" w:rsidRDefault="009C269F" w:rsidP="009C269F">
            <w:pPr>
              <w:tabs>
                <w:tab w:val="left" w:pos="1276"/>
              </w:tabs>
              <w:jc w:val="both"/>
              <w:rPr>
                <w:b/>
                <w:lang w:val="kk-KZ"/>
              </w:rPr>
            </w:pPr>
            <w:r w:rsidRPr="00C340BD">
              <w:rPr>
                <w:b/>
                <w:lang w:val="kk-KZ"/>
              </w:rPr>
              <w:t>29</w:t>
            </w:r>
          </w:p>
        </w:tc>
      </w:tr>
      <w:tr w:rsidR="009C269F" w:rsidRPr="00C340BD" w:rsidTr="00063730">
        <w:tc>
          <w:tcPr>
            <w:tcW w:w="971" w:type="dxa"/>
            <w:vMerge w:val="restart"/>
          </w:tcPr>
          <w:p w:rsidR="009C269F" w:rsidRPr="00C340BD" w:rsidRDefault="009C269F" w:rsidP="009C269F">
            <w:pPr>
              <w:tabs>
                <w:tab w:val="left" w:pos="1276"/>
              </w:tabs>
              <w:jc w:val="both"/>
              <w:rPr>
                <w:b/>
              </w:rPr>
            </w:pPr>
          </w:p>
          <w:p w:rsidR="009C269F" w:rsidRPr="00C340BD" w:rsidRDefault="009C269F" w:rsidP="009C269F">
            <w:pPr>
              <w:tabs>
                <w:tab w:val="left" w:pos="1276"/>
              </w:tabs>
              <w:jc w:val="both"/>
              <w:rPr>
                <w:b/>
              </w:rPr>
            </w:pPr>
            <w:r w:rsidRPr="00C340BD">
              <w:rPr>
                <w:b/>
              </w:rPr>
              <w:t>15</w:t>
            </w:r>
          </w:p>
        </w:tc>
        <w:tc>
          <w:tcPr>
            <w:tcW w:w="7393" w:type="dxa"/>
          </w:tcPr>
          <w:p w:rsidR="009C269F" w:rsidRPr="00C340BD" w:rsidRDefault="009C269F" w:rsidP="00B37E83">
            <w:pPr>
              <w:pStyle w:val="a7"/>
              <w:rPr>
                <w:lang w:val="kk-KZ" w:eastAsia="ru-RU"/>
              </w:rPr>
            </w:pPr>
            <w:r w:rsidRPr="00C340BD">
              <w:rPr>
                <w:lang w:val="kk-KZ"/>
              </w:rPr>
              <w:t xml:space="preserve">Д </w:t>
            </w:r>
            <w:r w:rsidRPr="00C340BD">
              <w:t>15.</w:t>
            </w:r>
            <w:r w:rsidRPr="00C340BD">
              <w:rPr>
                <w:lang w:val="kk-KZ"/>
              </w:rPr>
              <w:t xml:space="preserve"> Тақырып.</w:t>
            </w:r>
            <w:r w:rsidR="00B37E83" w:rsidRPr="00C340BD">
              <w:rPr>
                <w:lang w:val="kk-KZ" w:eastAsia="ru-RU"/>
              </w:rPr>
              <w:t xml:space="preserve"> Азаматтық айналымға, тауарларға және қызмет көрсетулерге қатысушыларды дараландыру құралдарын </w:t>
            </w:r>
            <w:r w:rsidRPr="00C340BD">
              <w:rPr>
                <w:lang w:val="kk-KZ"/>
              </w:rPr>
              <w:t>анықтау</w:t>
            </w:r>
          </w:p>
        </w:tc>
        <w:tc>
          <w:tcPr>
            <w:tcW w:w="850" w:type="dxa"/>
          </w:tcPr>
          <w:p w:rsidR="009C269F" w:rsidRPr="00C340BD" w:rsidRDefault="009C269F" w:rsidP="009C269F">
            <w:pPr>
              <w:tabs>
                <w:tab w:val="left" w:pos="1276"/>
              </w:tabs>
              <w:jc w:val="both"/>
              <w:rPr>
                <w:b/>
                <w:lang w:val="kk-KZ"/>
              </w:rPr>
            </w:pPr>
            <w:r w:rsidRPr="00C340BD">
              <w:rPr>
                <w:b/>
                <w:lang w:val="kk-KZ"/>
              </w:rPr>
              <w:t>1</w:t>
            </w:r>
          </w:p>
        </w:tc>
        <w:tc>
          <w:tcPr>
            <w:tcW w:w="1276" w:type="dxa"/>
          </w:tcPr>
          <w:p w:rsidR="009C269F" w:rsidRPr="00C340BD" w:rsidRDefault="009C269F" w:rsidP="009C269F">
            <w:pPr>
              <w:tabs>
                <w:tab w:val="left" w:pos="1276"/>
              </w:tabs>
              <w:jc w:val="both"/>
              <w:rPr>
                <w:b/>
                <w:lang w:val="kk-KZ"/>
              </w:rPr>
            </w:pPr>
          </w:p>
        </w:tc>
      </w:tr>
      <w:tr w:rsidR="009C269F" w:rsidRPr="00C340BD" w:rsidTr="00063730">
        <w:tc>
          <w:tcPr>
            <w:tcW w:w="971" w:type="dxa"/>
            <w:vMerge/>
          </w:tcPr>
          <w:p w:rsidR="009C269F" w:rsidRPr="00C340BD" w:rsidRDefault="009C269F" w:rsidP="009C269F">
            <w:pPr>
              <w:tabs>
                <w:tab w:val="left" w:pos="1276"/>
              </w:tabs>
              <w:jc w:val="both"/>
              <w:rPr>
                <w:b/>
                <w:lang w:val="kk-KZ"/>
              </w:rPr>
            </w:pPr>
          </w:p>
        </w:tc>
        <w:tc>
          <w:tcPr>
            <w:tcW w:w="7393" w:type="dxa"/>
          </w:tcPr>
          <w:p w:rsidR="009C269F" w:rsidRPr="00C340BD" w:rsidRDefault="009C269F" w:rsidP="00B37E83">
            <w:pPr>
              <w:pStyle w:val="a7"/>
              <w:rPr>
                <w:lang w:eastAsia="ru-RU"/>
              </w:rPr>
            </w:pPr>
            <w:r w:rsidRPr="00C340BD">
              <w:rPr>
                <w:lang w:val="kk-KZ"/>
              </w:rPr>
              <w:t>СС 15. Тақырып.</w:t>
            </w:r>
            <w:r w:rsidR="00B37E83" w:rsidRPr="00C340BD">
              <w:rPr>
                <w:lang w:val="kk-KZ"/>
              </w:rPr>
              <w:t xml:space="preserve"> </w:t>
            </w:r>
            <w:r w:rsidR="00B37E83" w:rsidRPr="00C340BD">
              <w:rPr>
                <w:lang w:val="kk-KZ" w:eastAsia="ru-RU"/>
              </w:rPr>
              <w:t xml:space="preserve">Азаматтық айналымға, тауарларға және қызмет көрсетулерге қатысушыларды дараландыру құралдарын </w:t>
            </w:r>
            <w:r w:rsidR="00B37E83" w:rsidRPr="00C340BD">
              <w:rPr>
                <w:lang w:val="kk-KZ"/>
              </w:rPr>
              <w:t>анықтау.</w:t>
            </w:r>
            <w:r w:rsidR="00B37E83" w:rsidRPr="00C340BD">
              <w:rPr>
                <w:lang w:val="kk-KZ" w:eastAsia="ru-RU"/>
              </w:rPr>
              <w:t xml:space="preserve"> </w:t>
            </w:r>
            <w:proofErr w:type="spellStart"/>
            <w:r w:rsidR="00B37E83" w:rsidRPr="00C340BD">
              <w:rPr>
                <w:lang w:eastAsia="ru-RU"/>
              </w:rPr>
              <w:t>Географиялық</w:t>
            </w:r>
            <w:proofErr w:type="spellEnd"/>
            <w:r w:rsidR="00B37E83" w:rsidRPr="00C340BD">
              <w:rPr>
                <w:lang w:eastAsia="ru-RU"/>
              </w:rPr>
              <w:t xml:space="preserve"> </w:t>
            </w:r>
            <w:proofErr w:type="spellStart"/>
            <w:r w:rsidR="00B37E83" w:rsidRPr="00C340BD">
              <w:rPr>
                <w:lang w:eastAsia="ru-RU"/>
              </w:rPr>
              <w:t>нұсқама</w:t>
            </w:r>
            <w:proofErr w:type="spellEnd"/>
            <w:r w:rsidR="00B37E83" w:rsidRPr="00C340BD">
              <w:rPr>
                <w:lang w:eastAsia="ru-RU"/>
              </w:rPr>
              <w:t xml:space="preserve"> </w:t>
            </w:r>
            <w:proofErr w:type="spellStart"/>
            <w:r w:rsidR="00B37E83" w:rsidRPr="00C340BD">
              <w:rPr>
                <w:lang w:eastAsia="ru-RU"/>
              </w:rPr>
              <w:t>және</w:t>
            </w:r>
            <w:proofErr w:type="spellEnd"/>
            <w:r w:rsidR="00B37E83" w:rsidRPr="00C340BD">
              <w:rPr>
                <w:lang w:eastAsia="ru-RU"/>
              </w:rPr>
              <w:t xml:space="preserve"> </w:t>
            </w:r>
            <w:proofErr w:type="spellStart"/>
            <w:r w:rsidR="00B37E83" w:rsidRPr="00C340BD">
              <w:rPr>
                <w:lang w:eastAsia="ru-RU"/>
              </w:rPr>
              <w:t>тауар</w:t>
            </w:r>
            <w:proofErr w:type="spellEnd"/>
            <w:r w:rsidR="00B37E83" w:rsidRPr="00C340BD">
              <w:rPr>
                <w:lang w:eastAsia="ru-RU"/>
              </w:rPr>
              <w:t xml:space="preserve"> </w:t>
            </w:r>
            <w:proofErr w:type="spellStart"/>
            <w:r w:rsidR="00B37E83" w:rsidRPr="00C340BD">
              <w:rPr>
                <w:lang w:eastAsia="ru-RU"/>
              </w:rPr>
              <w:t>шығарылған</w:t>
            </w:r>
            <w:proofErr w:type="spellEnd"/>
            <w:r w:rsidR="00B37E83" w:rsidRPr="00C340BD">
              <w:rPr>
                <w:lang w:eastAsia="ru-RU"/>
              </w:rPr>
              <w:t xml:space="preserve"> </w:t>
            </w:r>
            <w:proofErr w:type="spellStart"/>
            <w:r w:rsidR="00B37E83" w:rsidRPr="00C340BD">
              <w:rPr>
                <w:lang w:eastAsia="ru-RU"/>
              </w:rPr>
              <w:t>жердiң</w:t>
            </w:r>
            <w:proofErr w:type="spellEnd"/>
            <w:r w:rsidR="00B37E83" w:rsidRPr="00C340BD">
              <w:rPr>
                <w:lang w:eastAsia="ru-RU"/>
              </w:rPr>
              <w:t xml:space="preserve"> </w:t>
            </w:r>
            <w:proofErr w:type="spellStart"/>
            <w:r w:rsidR="00B37E83" w:rsidRPr="00C340BD">
              <w:rPr>
                <w:lang w:eastAsia="ru-RU"/>
              </w:rPr>
              <w:t>атауы</w:t>
            </w:r>
            <w:proofErr w:type="spellEnd"/>
          </w:p>
        </w:tc>
        <w:tc>
          <w:tcPr>
            <w:tcW w:w="850" w:type="dxa"/>
          </w:tcPr>
          <w:p w:rsidR="009C269F" w:rsidRPr="00C340BD" w:rsidRDefault="009C269F" w:rsidP="009C269F">
            <w:pPr>
              <w:tabs>
                <w:tab w:val="left" w:pos="1276"/>
              </w:tabs>
              <w:jc w:val="both"/>
              <w:rPr>
                <w:b/>
                <w:lang w:val="kk-KZ"/>
              </w:rPr>
            </w:pPr>
            <w:r w:rsidRPr="00C340BD">
              <w:rPr>
                <w:b/>
                <w:lang w:val="kk-KZ"/>
              </w:rPr>
              <w:t>1</w:t>
            </w:r>
          </w:p>
        </w:tc>
        <w:tc>
          <w:tcPr>
            <w:tcW w:w="1276" w:type="dxa"/>
          </w:tcPr>
          <w:p w:rsidR="009C269F" w:rsidRPr="00C340BD" w:rsidRDefault="009C269F" w:rsidP="009C269F">
            <w:pPr>
              <w:tabs>
                <w:tab w:val="left" w:pos="1276"/>
              </w:tabs>
              <w:jc w:val="both"/>
              <w:rPr>
                <w:b/>
                <w:lang w:val="kk-KZ"/>
              </w:rPr>
            </w:pPr>
            <w:r w:rsidRPr="00C340BD">
              <w:rPr>
                <w:b/>
                <w:lang w:val="kk-KZ"/>
              </w:rPr>
              <w:t>6</w:t>
            </w:r>
          </w:p>
        </w:tc>
      </w:tr>
      <w:tr w:rsidR="009C269F" w:rsidRPr="00C340BD" w:rsidTr="00063730">
        <w:tc>
          <w:tcPr>
            <w:tcW w:w="971" w:type="dxa"/>
            <w:vMerge/>
          </w:tcPr>
          <w:p w:rsidR="009C269F" w:rsidRPr="00C340BD" w:rsidRDefault="009C269F" w:rsidP="009C269F">
            <w:pPr>
              <w:tabs>
                <w:tab w:val="left" w:pos="1276"/>
              </w:tabs>
              <w:jc w:val="both"/>
              <w:rPr>
                <w:b/>
                <w:lang w:val="kk-KZ"/>
              </w:rPr>
            </w:pPr>
          </w:p>
        </w:tc>
        <w:tc>
          <w:tcPr>
            <w:tcW w:w="7393" w:type="dxa"/>
          </w:tcPr>
          <w:p w:rsidR="009C269F" w:rsidRPr="00C340BD" w:rsidRDefault="009C269F" w:rsidP="009C269F">
            <w:pPr>
              <w:pStyle w:val="TableParagraph"/>
              <w:ind w:left="0"/>
              <w:jc w:val="both"/>
              <w:rPr>
                <w:b/>
              </w:rPr>
            </w:pPr>
            <w:r w:rsidRPr="00C340BD">
              <w:rPr>
                <w:b/>
                <w:lang w:val="kk-KZ"/>
              </w:rPr>
              <w:t>ЗС</w:t>
            </w:r>
            <w:r w:rsidRPr="00C340BD">
              <w:rPr>
                <w:b/>
              </w:rPr>
              <w:t xml:space="preserve"> 15.</w:t>
            </w:r>
            <w:r w:rsidRPr="00C340BD">
              <w:rPr>
                <w:lang w:val="kk-KZ"/>
              </w:rPr>
              <w:t xml:space="preserve"> Тақырып...</w:t>
            </w:r>
          </w:p>
        </w:tc>
        <w:tc>
          <w:tcPr>
            <w:tcW w:w="850" w:type="dxa"/>
          </w:tcPr>
          <w:p w:rsidR="009C269F" w:rsidRPr="00C340BD" w:rsidRDefault="009C269F" w:rsidP="009C269F">
            <w:pPr>
              <w:tabs>
                <w:tab w:val="left" w:pos="1276"/>
              </w:tabs>
              <w:jc w:val="both"/>
              <w:rPr>
                <w:b/>
              </w:rPr>
            </w:pPr>
          </w:p>
        </w:tc>
        <w:tc>
          <w:tcPr>
            <w:tcW w:w="1276" w:type="dxa"/>
          </w:tcPr>
          <w:p w:rsidR="009C269F" w:rsidRPr="00C340BD" w:rsidRDefault="009C269F" w:rsidP="009C269F">
            <w:pPr>
              <w:tabs>
                <w:tab w:val="left" w:pos="1276"/>
              </w:tabs>
              <w:jc w:val="both"/>
              <w:rPr>
                <w:b/>
              </w:rPr>
            </w:pPr>
          </w:p>
        </w:tc>
      </w:tr>
      <w:tr w:rsidR="009C269F" w:rsidRPr="00C340BD" w:rsidTr="00063730">
        <w:tc>
          <w:tcPr>
            <w:tcW w:w="971" w:type="dxa"/>
            <w:vMerge/>
          </w:tcPr>
          <w:p w:rsidR="009C269F" w:rsidRPr="00C340BD" w:rsidRDefault="009C269F" w:rsidP="009C269F">
            <w:pPr>
              <w:tabs>
                <w:tab w:val="left" w:pos="1276"/>
              </w:tabs>
              <w:jc w:val="both"/>
              <w:rPr>
                <w:b/>
              </w:rPr>
            </w:pPr>
          </w:p>
        </w:tc>
        <w:tc>
          <w:tcPr>
            <w:tcW w:w="7393" w:type="dxa"/>
          </w:tcPr>
          <w:p w:rsidR="009C269F" w:rsidRPr="00C340BD" w:rsidRDefault="009C269F" w:rsidP="009C269F">
            <w:pPr>
              <w:pStyle w:val="TableParagraph"/>
              <w:ind w:left="0"/>
              <w:jc w:val="both"/>
              <w:rPr>
                <w:b/>
              </w:rPr>
            </w:pPr>
            <w:r w:rsidRPr="00C340BD">
              <w:rPr>
                <w:b/>
                <w:lang w:val="kk-KZ"/>
              </w:rPr>
              <w:t>СОӨЖ</w:t>
            </w:r>
            <w:r w:rsidRPr="00C340BD">
              <w:rPr>
                <w:b/>
              </w:rPr>
              <w:t xml:space="preserve"> 7. </w:t>
            </w:r>
            <w:r w:rsidRPr="00C340BD">
              <w:rPr>
                <w:lang w:val="kk-KZ"/>
              </w:rPr>
              <w:t>Емтиханға дайындық мәселесі бойынша кеңес беру.Ауызша емтихан бойынша кеңес беру</w:t>
            </w:r>
          </w:p>
        </w:tc>
        <w:tc>
          <w:tcPr>
            <w:tcW w:w="850" w:type="dxa"/>
          </w:tcPr>
          <w:p w:rsidR="009C269F" w:rsidRPr="00C340BD" w:rsidRDefault="009C269F" w:rsidP="009C269F">
            <w:pPr>
              <w:tabs>
                <w:tab w:val="left" w:pos="1276"/>
              </w:tabs>
              <w:jc w:val="both"/>
              <w:rPr>
                <w:b/>
              </w:rPr>
            </w:pPr>
          </w:p>
        </w:tc>
        <w:tc>
          <w:tcPr>
            <w:tcW w:w="1276" w:type="dxa"/>
          </w:tcPr>
          <w:p w:rsidR="009C269F" w:rsidRPr="00C340BD" w:rsidRDefault="009C269F" w:rsidP="009C269F">
            <w:pPr>
              <w:tabs>
                <w:tab w:val="left" w:pos="1276"/>
              </w:tabs>
              <w:jc w:val="both"/>
              <w:rPr>
                <w:b/>
              </w:rPr>
            </w:pPr>
          </w:p>
        </w:tc>
      </w:tr>
      <w:tr w:rsidR="009C269F" w:rsidRPr="00C340BD" w:rsidTr="00063730">
        <w:tc>
          <w:tcPr>
            <w:tcW w:w="8364" w:type="dxa"/>
            <w:gridSpan w:val="2"/>
          </w:tcPr>
          <w:p w:rsidR="009C269F" w:rsidRPr="00C340BD" w:rsidRDefault="009C269F" w:rsidP="009C269F">
            <w:pPr>
              <w:pStyle w:val="TableParagraph"/>
              <w:jc w:val="both"/>
              <w:rPr>
                <w:b/>
              </w:rPr>
            </w:pPr>
            <w:r w:rsidRPr="00C340BD">
              <w:rPr>
                <w:b/>
                <w:lang w:val="kk-KZ"/>
              </w:rPr>
              <w:t xml:space="preserve">    АБ</w:t>
            </w:r>
            <w:r w:rsidRPr="00C340BD">
              <w:rPr>
                <w:b/>
              </w:rPr>
              <w:t xml:space="preserve"> 2</w:t>
            </w:r>
          </w:p>
        </w:tc>
        <w:tc>
          <w:tcPr>
            <w:tcW w:w="850" w:type="dxa"/>
          </w:tcPr>
          <w:p w:rsidR="009C269F" w:rsidRPr="00C340BD" w:rsidRDefault="009C269F" w:rsidP="009C269F">
            <w:pPr>
              <w:tabs>
                <w:tab w:val="left" w:pos="1276"/>
              </w:tabs>
              <w:jc w:val="both"/>
              <w:rPr>
                <w:b/>
              </w:rPr>
            </w:pPr>
          </w:p>
        </w:tc>
        <w:tc>
          <w:tcPr>
            <w:tcW w:w="1276" w:type="dxa"/>
          </w:tcPr>
          <w:p w:rsidR="009C269F" w:rsidRPr="00C340BD" w:rsidRDefault="009C269F" w:rsidP="009C269F">
            <w:pPr>
              <w:tabs>
                <w:tab w:val="left" w:pos="1276"/>
              </w:tabs>
              <w:jc w:val="both"/>
              <w:rPr>
                <w:b/>
              </w:rPr>
            </w:pPr>
            <w:r w:rsidRPr="00C340BD">
              <w:rPr>
                <w:b/>
              </w:rPr>
              <w:t>100</w:t>
            </w:r>
          </w:p>
        </w:tc>
      </w:tr>
    </w:tbl>
    <w:p w:rsidR="009C269F" w:rsidRPr="00C340BD" w:rsidRDefault="009C269F" w:rsidP="009C269F">
      <w:pPr>
        <w:jc w:val="both"/>
        <w:rPr>
          <w:rFonts w:ascii="Times New Roman" w:hAnsi="Times New Roman" w:cs="Times New Roman"/>
          <w:b/>
          <w:sz w:val="24"/>
          <w:szCs w:val="24"/>
        </w:rPr>
      </w:pPr>
    </w:p>
    <w:p w:rsidR="009C269F" w:rsidRPr="00C340BD" w:rsidRDefault="009C269F" w:rsidP="00B37E83">
      <w:pPr>
        <w:pStyle w:val="a7"/>
        <w:rPr>
          <w:lang w:val="kk-KZ"/>
        </w:rPr>
      </w:pPr>
      <w:r w:rsidRPr="00C340BD">
        <w:rPr>
          <w:lang w:val="kk-KZ"/>
        </w:rPr>
        <w:t>Декан                                                                                                           Байдельдинов Д.Л.</w:t>
      </w:r>
    </w:p>
    <w:p w:rsidR="009C269F" w:rsidRPr="00C340BD" w:rsidRDefault="009C269F" w:rsidP="00B37E83">
      <w:pPr>
        <w:pStyle w:val="a7"/>
        <w:rPr>
          <w:lang w:val="kk-KZ"/>
        </w:rPr>
      </w:pPr>
      <w:r w:rsidRPr="00C340BD">
        <w:rPr>
          <w:lang w:val="kk-KZ"/>
        </w:rPr>
        <w:t>Кафедра меңгерушісі</w:t>
      </w:r>
      <w:r w:rsidRPr="00C340BD">
        <w:rPr>
          <w:lang w:val="kk-KZ"/>
        </w:rPr>
        <w:tab/>
      </w:r>
      <w:r w:rsidRPr="00C340BD">
        <w:rPr>
          <w:lang w:val="kk-KZ"/>
        </w:rPr>
        <w:tab/>
      </w:r>
      <w:r w:rsidRPr="00C340BD">
        <w:rPr>
          <w:lang w:val="kk-KZ"/>
        </w:rPr>
        <w:tab/>
      </w:r>
      <w:r w:rsidRPr="00C340BD">
        <w:rPr>
          <w:lang w:val="kk-KZ"/>
        </w:rPr>
        <w:tab/>
        <w:t xml:space="preserve">       </w:t>
      </w:r>
      <w:r w:rsidR="00590DE3" w:rsidRPr="00C340BD">
        <w:rPr>
          <w:lang w:val="kk-KZ"/>
        </w:rPr>
        <w:t xml:space="preserve">                            </w:t>
      </w:r>
      <w:r w:rsidRPr="00C340BD">
        <w:rPr>
          <w:lang w:val="kk-KZ"/>
        </w:rPr>
        <w:t>Тыныбеков С.Т.</w:t>
      </w:r>
    </w:p>
    <w:p w:rsidR="009C269F" w:rsidRDefault="009C269F" w:rsidP="00B37E83">
      <w:pPr>
        <w:pStyle w:val="a7"/>
        <w:rPr>
          <w:lang w:val="kk-KZ"/>
        </w:rPr>
      </w:pPr>
      <w:r w:rsidRPr="00C340BD">
        <w:rPr>
          <w:lang w:val="kk-KZ"/>
        </w:rPr>
        <w:t xml:space="preserve">Дәріскер                                                                                                      </w:t>
      </w:r>
      <w:r w:rsidR="00590DE3" w:rsidRPr="00C340BD">
        <w:rPr>
          <w:lang w:val="kk-KZ"/>
        </w:rPr>
        <w:t xml:space="preserve"> </w:t>
      </w:r>
      <w:r w:rsidRPr="00C340BD">
        <w:rPr>
          <w:lang w:val="kk-KZ"/>
        </w:rPr>
        <w:t>Алдашев С.М.</w:t>
      </w:r>
    </w:p>
    <w:p w:rsidR="007D0D16" w:rsidRPr="007D0D16" w:rsidRDefault="007D0D16" w:rsidP="00B37E83">
      <w:pPr>
        <w:pStyle w:val="a7"/>
        <w:rPr>
          <w:lang w:val="kk-KZ"/>
        </w:rPr>
      </w:pPr>
      <w:r>
        <w:rPr>
          <w:lang w:val="kk-KZ"/>
        </w:rPr>
        <w:t xml:space="preserve">Семинарист                                                                                           </w:t>
      </w:r>
      <w:bookmarkStart w:id="0" w:name="_GoBack"/>
      <w:bookmarkEnd w:id="0"/>
      <w:r>
        <w:rPr>
          <w:lang w:val="kk-KZ"/>
        </w:rPr>
        <w:t xml:space="preserve">      Есламғалиев Ж.Р.</w:t>
      </w:r>
    </w:p>
    <w:p w:rsidR="009C269F" w:rsidRPr="00C340BD" w:rsidRDefault="009C269F" w:rsidP="009C269F">
      <w:pPr>
        <w:tabs>
          <w:tab w:val="left" w:pos="6465"/>
          <w:tab w:val="left" w:pos="7275"/>
        </w:tabs>
        <w:jc w:val="both"/>
        <w:rPr>
          <w:rFonts w:ascii="Times New Roman" w:hAnsi="Times New Roman" w:cs="Times New Roman"/>
          <w:sz w:val="24"/>
          <w:szCs w:val="24"/>
          <w:lang w:val="kk-KZ"/>
        </w:rPr>
      </w:pPr>
    </w:p>
    <w:p w:rsidR="009C269F" w:rsidRPr="00C340BD" w:rsidRDefault="009C269F" w:rsidP="009C269F">
      <w:pPr>
        <w:jc w:val="both"/>
        <w:rPr>
          <w:rFonts w:ascii="Times New Roman" w:hAnsi="Times New Roman" w:cs="Times New Roman"/>
          <w:b/>
          <w:sz w:val="24"/>
          <w:szCs w:val="24"/>
        </w:rPr>
      </w:pPr>
    </w:p>
    <w:p w:rsidR="009C269F" w:rsidRPr="00C340BD" w:rsidRDefault="009C269F" w:rsidP="009C269F">
      <w:pPr>
        <w:jc w:val="both"/>
        <w:rPr>
          <w:rFonts w:ascii="Times New Roman" w:hAnsi="Times New Roman" w:cs="Times New Roman"/>
          <w:b/>
          <w:sz w:val="24"/>
          <w:szCs w:val="24"/>
        </w:rPr>
      </w:pPr>
    </w:p>
    <w:p w:rsidR="009C269F" w:rsidRPr="00C340BD" w:rsidRDefault="009C269F" w:rsidP="009C269F">
      <w:pPr>
        <w:jc w:val="both"/>
        <w:rPr>
          <w:rFonts w:ascii="Times New Roman" w:hAnsi="Times New Roman" w:cs="Times New Roman"/>
          <w:b/>
          <w:sz w:val="24"/>
          <w:szCs w:val="24"/>
        </w:rPr>
      </w:pPr>
    </w:p>
    <w:p w:rsidR="009C269F" w:rsidRPr="007D0D16" w:rsidRDefault="009C269F" w:rsidP="009C269F">
      <w:pPr>
        <w:jc w:val="both"/>
        <w:rPr>
          <w:rFonts w:ascii="Times New Roman" w:hAnsi="Times New Roman" w:cs="Times New Roman"/>
          <w:sz w:val="24"/>
          <w:szCs w:val="24"/>
        </w:rPr>
      </w:pPr>
    </w:p>
    <w:p w:rsidR="009C269F" w:rsidRPr="00C340BD" w:rsidRDefault="009C269F" w:rsidP="009C269F">
      <w:pPr>
        <w:jc w:val="both"/>
        <w:rPr>
          <w:rFonts w:ascii="Times New Roman" w:hAnsi="Times New Roman" w:cs="Times New Roman"/>
          <w:sz w:val="24"/>
          <w:szCs w:val="24"/>
          <w:lang w:val="kk-KZ"/>
        </w:rPr>
      </w:pPr>
    </w:p>
    <w:p w:rsidR="00C7423C" w:rsidRPr="00C340BD" w:rsidRDefault="00C7423C" w:rsidP="009C269F">
      <w:pPr>
        <w:jc w:val="both"/>
        <w:rPr>
          <w:rFonts w:ascii="Times New Roman" w:hAnsi="Times New Roman" w:cs="Times New Roman"/>
          <w:sz w:val="24"/>
          <w:szCs w:val="24"/>
        </w:rPr>
      </w:pPr>
    </w:p>
    <w:sectPr w:rsidR="00C7423C" w:rsidRPr="00C340B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54692A"/>
    <w:multiLevelType w:val="hybridMultilevel"/>
    <w:tmpl w:val="A246D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2A"/>
    <w:rsid w:val="00063730"/>
    <w:rsid w:val="000C5908"/>
    <w:rsid w:val="00114217"/>
    <w:rsid w:val="0026112A"/>
    <w:rsid w:val="002D04F5"/>
    <w:rsid w:val="002E3309"/>
    <w:rsid w:val="00310589"/>
    <w:rsid w:val="00382F24"/>
    <w:rsid w:val="004632C4"/>
    <w:rsid w:val="00492EE9"/>
    <w:rsid w:val="004B1C65"/>
    <w:rsid w:val="004B41A6"/>
    <w:rsid w:val="00566294"/>
    <w:rsid w:val="00590DE3"/>
    <w:rsid w:val="006166F7"/>
    <w:rsid w:val="006B0BF2"/>
    <w:rsid w:val="006C7311"/>
    <w:rsid w:val="007375EC"/>
    <w:rsid w:val="00737DF8"/>
    <w:rsid w:val="007D0D16"/>
    <w:rsid w:val="00840AEF"/>
    <w:rsid w:val="00860381"/>
    <w:rsid w:val="008E05B2"/>
    <w:rsid w:val="00903337"/>
    <w:rsid w:val="009A6CAC"/>
    <w:rsid w:val="009C269F"/>
    <w:rsid w:val="00A054B7"/>
    <w:rsid w:val="00A154D5"/>
    <w:rsid w:val="00A72640"/>
    <w:rsid w:val="00B04B57"/>
    <w:rsid w:val="00B35EF8"/>
    <w:rsid w:val="00B37E83"/>
    <w:rsid w:val="00B43B6F"/>
    <w:rsid w:val="00B56589"/>
    <w:rsid w:val="00B61109"/>
    <w:rsid w:val="00B94A02"/>
    <w:rsid w:val="00BC477C"/>
    <w:rsid w:val="00C340BD"/>
    <w:rsid w:val="00C7423C"/>
    <w:rsid w:val="00CD2378"/>
    <w:rsid w:val="00D20124"/>
    <w:rsid w:val="00D44BFF"/>
    <w:rsid w:val="00DF2AEE"/>
    <w:rsid w:val="00EE0889"/>
    <w:rsid w:val="00EF4D02"/>
    <w:rsid w:val="00F62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549B1-3434-4050-9E87-92EE7001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6B0B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C269F"/>
    <w:rPr>
      <w:rFonts w:cs="Times New Roman"/>
      <w:color w:val="auto"/>
      <w:u w:val="none"/>
      <w:effect w:val="none"/>
    </w:rPr>
  </w:style>
  <w:style w:type="paragraph" w:styleId="a4">
    <w:name w:val="List Paragraph"/>
    <w:aliases w:val="без абзаца,маркированный,ПАРАГРАФ,List Paragraph"/>
    <w:basedOn w:val="a"/>
    <w:link w:val="a5"/>
    <w:uiPriority w:val="34"/>
    <w:qFormat/>
    <w:rsid w:val="009C269F"/>
    <w:pPr>
      <w:spacing w:after="200" w:line="276" w:lineRule="auto"/>
      <w:ind w:left="720"/>
      <w:contextualSpacing/>
    </w:pPr>
    <w:rPr>
      <w:rFonts w:ascii="Calibri" w:eastAsia="Calibri" w:hAnsi="Calibri" w:cs="Times New Roman"/>
    </w:rPr>
  </w:style>
  <w:style w:type="table" w:styleId="a6">
    <w:name w:val="Table Grid"/>
    <w:basedOn w:val="a1"/>
    <w:uiPriority w:val="39"/>
    <w:rsid w:val="009C269F"/>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next w:val="a"/>
    <w:uiPriority w:val="1"/>
    <w:qFormat/>
    <w:rsid w:val="009C269F"/>
    <w:pPr>
      <w:widowControl w:val="0"/>
      <w:autoSpaceDE w:val="0"/>
      <w:autoSpaceDN w:val="0"/>
      <w:spacing w:after="0" w:line="240" w:lineRule="auto"/>
      <w:ind w:left="110"/>
    </w:pPr>
    <w:rPr>
      <w:rFonts w:ascii="Times New Roman" w:eastAsia="Times New Roman" w:hAnsi="Times New Roman" w:cs="Times New Roman"/>
      <w:lang w:eastAsia="ru-RU" w:bidi="ru-RU"/>
    </w:rPr>
  </w:style>
  <w:style w:type="character" w:customStyle="1" w:styleId="shorttext">
    <w:name w:val="short_text"/>
    <w:rsid w:val="009C269F"/>
    <w:rPr>
      <w:rFonts w:ascii="Times New Roman" w:hAnsi="Times New Roman" w:cs="Times New Roman" w:hint="default"/>
    </w:rPr>
  </w:style>
  <w:style w:type="paragraph" w:styleId="a7">
    <w:name w:val="No Spacing"/>
    <w:uiPriority w:val="1"/>
    <w:qFormat/>
    <w:rsid w:val="009C269F"/>
    <w:pPr>
      <w:spacing w:after="0" w:line="240" w:lineRule="auto"/>
    </w:pPr>
    <w:rPr>
      <w:rFonts w:ascii="Times New Roman" w:eastAsia="Times New Roman" w:hAnsi="Times New Roman" w:cs="Times New Roman"/>
      <w:sz w:val="24"/>
      <w:szCs w:val="24"/>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C269F"/>
    <w:rPr>
      <w:rFonts w:ascii="Calibri" w:eastAsia="Calibri" w:hAnsi="Calibri" w:cs="Times New Roman"/>
    </w:rPr>
  </w:style>
  <w:style w:type="character" w:styleId="a8">
    <w:name w:val="page number"/>
    <w:basedOn w:val="a0"/>
    <w:rsid w:val="00A054B7"/>
    <w:rPr>
      <w:rFonts w:cs="Times New Roman"/>
    </w:rPr>
  </w:style>
  <w:style w:type="paragraph" w:styleId="a9">
    <w:name w:val="header"/>
    <w:aliases w:val=" Знак1"/>
    <w:basedOn w:val="a"/>
    <w:link w:val="aa"/>
    <w:unhideWhenUsed/>
    <w:rsid w:val="006C731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aliases w:val=" Знак1 Знак"/>
    <w:basedOn w:val="a0"/>
    <w:link w:val="a9"/>
    <w:rsid w:val="006C7311"/>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B0BF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7046">
      <w:bodyDiv w:val="1"/>
      <w:marLeft w:val="0"/>
      <w:marRight w:val="0"/>
      <w:marTop w:val="0"/>
      <w:marBottom w:val="0"/>
      <w:divBdr>
        <w:top w:val="none" w:sz="0" w:space="0" w:color="auto"/>
        <w:left w:val="none" w:sz="0" w:space="0" w:color="auto"/>
        <w:bottom w:val="none" w:sz="0" w:space="0" w:color="auto"/>
        <w:right w:val="none" w:sz="0" w:space="0" w:color="auto"/>
      </w:divBdr>
    </w:div>
    <w:div w:id="283927054">
      <w:bodyDiv w:val="1"/>
      <w:marLeft w:val="0"/>
      <w:marRight w:val="0"/>
      <w:marTop w:val="0"/>
      <w:marBottom w:val="0"/>
      <w:divBdr>
        <w:top w:val="none" w:sz="0" w:space="0" w:color="auto"/>
        <w:left w:val="none" w:sz="0" w:space="0" w:color="auto"/>
        <w:bottom w:val="none" w:sz="0" w:space="0" w:color="auto"/>
        <w:right w:val="none" w:sz="0" w:space="0" w:color="auto"/>
      </w:divBdr>
    </w:div>
    <w:div w:id="349260805">
      <w:bodyDiv w:val="1"/>
      <w:marLeft w:val="0"/>
      <w:marRight w:val="0"/>
      <w:marTop w:val="0"/>
      <w:marBottom w:val="0"/>
      <w:divBdr>
        <w:top w:val="none" w:sz="0" w:space="0" w:color="auto"/>
        <w:left w:val="none" w:sz="0" w:space="0" w:color="auto"/>
        <w:bottom w:val="none" w:sz="0" w:space="0" w:color="auto"/>
        <w:right w:val="none" w:sz="0" w:space="0" w:color="auto"/>
      </w:divBdr>
    </w:div>
    <w:div w:id="1643732843">
      <w:bodyDiv w:val="1"/>
      <w:marLeft w:val="0"/>
      <w:marRight w:val="0"/>
      <w:marTop w:val="0"/>
      <w:marBottom w:val="0"/>
      <w:divBdr>
        <w:top w:val="none" w:sz="0" w:space="0" w:color="auto"/>
        <w:left w:val="none" w:sz="0" w:space="0" w:color="auto"/>
        <w:bottom w:val="none" w:sz="0" w:space="0" w:color="auto"/>
        <w:right w:val="none" w:sz="0" w:space="0" w:color="auto"/>
      </w:divBdr>
    </w:div>
    <w:div w:id="1815642049">
      <w:bodyDiv w:val="1"/>
      <w:marLeft w:val="0"/>
      <w:marRight w:val="0"/>
      <w:marTop w:val="0"/>
      <w:marBottom w:val="0"/>
      <w:divBdr>
        <w:top w:val="none" w:sz="0" w:space="0" w:color="auto"/>
        <w:left w:val="none" w:sz="0" w:space="0" w:color="auto"/>
        <w:bottom w:val="none" w:sz="0" w:space="0" w:color="auto"/>
        <w:right w:val="none" w:sz="0" w:space="0" w:color="auto"/>
      </w:divBdr>
    </w:div>
    <w:div w:id="202801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5" Type="http://schemas.openxmlformats.org/officeDocument/2006/relationships/hyperlink" Target="http://www..gov./ru/node/2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2400</Words>
  <Characters>13682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Акылбекова Мадина</cp:lastModifiedBy>
  <cp:revision>5</cp:revision>
  <dcterms:created xsi:type="dcterms:W3CDTF">2023-08-23T01:37:00Z</dcterms:created>
  <dcterms:modified xsi:type="dcterms:W3CDTF">2023-08-31T09:35:00Z</dcterms:modified>
</cp:coreProperties>
</file>